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51E" w:rsidRDefault="009F5BC0">
      <w:r>
        <w:t>.</w:t>
      </w:r>
    </w:p>
    <w:p w:rsidR="008A351E" w:rsidRDefault="00C935BD">
      <w:r>
        <w:rPr>
          <w:rFonts w:ascii="FS Albert" w:hAnsi="FS Albert"/>
          <w:noProof/>
          <w:color w:val="000000"/>
          <w:sz w:val="22"/>
          <w:lang w:val="es-ES" w:eastAsia="es-ES"/>
        </w:rPr>
        <w:drawing>
          <wp:inline distT="0" distB="0" distL="0" distR="0">
            <wp:extent cx="1835150" cy="973016"/>
            <wp:effectExtent l="0" t="0" r="0" b="0"/>
            <wp:docPr id="1" name="Picture 0" descr="image1.png"/>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7" cstate="print"/>
                    <a:stretch>
                      <a:fillRect/>
                    </a:stretch>
                  </pic:blipFill>
                  <pic:spPr>
                    <a:xfrm>
                      <a:off x="0" y="0"/>
                      <a:ext cx="1837029" cy="974012"/>
                    </a:xfrm>
                    <a:prstGeom prst="rect">
                      <a:avLst/>
                    </a:prstGeom>
                  </pic:spPr>
                </pic:pic>
              </a:graphicData>
            </a:graphic>
          </wp:inline>
        </w:drawing>
      </w:r>
    </w:p>
    <w:p w:rsidR="008A351E" w:rsidRDefault="00C935BD">
      <w:r>
        <w:rPr>
          <w:rFonts w:ascii="FS Albert" w:hAnsi="FS Albert"/>
          <w:color w:val="000000"/>
          <w:sz w:val="22"/>
        </w:rPr>
        <w:br/>
      </w:r>
    </w:p>
    <w:p w:rsidR="008A351E" w:rsidRPr="00C935BD" w:rsidRDefault="00C935BD" w:rsidP="00CB4A26">
      <w:pPr>
        <w:jc w:val="both"/>
        <w:rPr>
          <w:sz w:val="28"/>
          <w:szCs w:val="28"/>
        </w:rPr>
      </w:pPr>
      <w:r w:rsidRPr="00C935BD">
        <w:rPr>
          <w:color w:val="000000"/>
          <w:sz w:val="28"/>
          <w:szCs w:val="28"/>
        </w:rPr>
        <w:t>IES</w:t>
      </w:r>
      <w:r w:rsidRPr="00C935BD">
        <w:rPr>
          <w:b/>
          <w:color w:val="000000"/>
          <w:sz w:val="28"/>
          <w:szCs w:val="28"/>
        </w:rPr>
        <w:t xml:space="preserve"> Josefina Aldecoa</w:t>
      </w:r>
    </w:p>
    <w:p w:rsidR="008A351E" w:rsidRPr="00C935BD" w:rsidRDefault="00C935BD" w:rsidP="00CB4A26">
      <w:pPr>
        <w:jc w:val="both"/>
        <w:rPr>
          <w:sz w:val="28"/>
          <w:szCs w:val="28"/>
        </w:rPr>
      </w:pPr>
      <w:r w:rsidRPr="00C935BD">
        <w:rPr>
          <w:b/>
          <w:color w:val="000000"/>
          <w:sz w:val="28"/>
          <w:szCs w:val="28"/>
        </w:rPr>
        <w:br/>
      </w:r>
    </w:p>
    <w:p w:rsidR="008A351E" w:rsidRPr="00C935BD" w:rsidRDefault="00A67984" w:rsidP="00CB4A26">
      <w:pPr>
        <w:jc w:val="both"/>
        <w:rPr>
          <w:sz w:val="28"/>
          <w:szCs w:val="28"/>
        </w:rPr>
      </w:pPr>
      <w:r w:rsidRPr="00C935BD">
        <w:rPr>
          <w:color w:val="000000"/>
          <w:sz w:val="28"/>
          <w:szCs w:val="28"/>
        </w:rPr>
        <w:t>Informativo Programación</w:t>
      </w:r>
    </w:p>
    <w:p w:rsidR="008A351E" w:rsidRPr="00C935BD" w:rsidRDefault="00C935BD" w:rsidP="00CB4A26">
      <w:pPr>
        <w:jc w:val="both"/>
        <w:rPr>
          <w:sz w:val="28"/>
          <w:szCs w:val="28"/>
        </w:rPr>
      </w:pPr>
      <w:r w:rsidRPr="00C935BD">
        <w:rPr>
          <w:color w:val="000000"/>
          <w:sz w:val="28"/>
          <w:szCs w:val="28"/>
        </w:rPr>
        <w:br/>
      </w:r>
    </w:p>
    <w:p w:rsidR="008A351E" w:rsidRPr="00C935BD" w:rsidRDefault="00C935BD" w:rsidP="00CB4A26">
      <w:pPr>
        <w:jc w:val="both"/>
        <w:rPr>
          <w:sz w:val="28"/>
          <w:szCs w:val="28"/>
        </w:rPr>
      </w:pPr>
      <w:r w:rsidRPr="00C935BD">
        <w:rPr>
          <w:color w:val="000000"/>
          <w:sz w:val="28"/>
          <w:szCs w:val="28"/>
        </w:rPr>
        <w:t>MATERIA / ÁREA / MÓDULO: Lengua Castellana y Literatura 2º Bachillerato</w:t>
      </w:r>
    </w:p>
    <w:p w:rsidR="008A351E" w:rsidRPr="00C935BD" w:rsidRDefault="00C935BD" w:rsidP="00CB4A26">
      <w:pPr>
        <w:jc w:val="both"/>
        <w:rPr>
          <w:sz w:val="28"/>
          <w:szCs w:val="28"/>
        </w:rPr>
      </w:pPr>
      <w:r w:rsidRPr="00C935BD">
        <w:rPr>
          <w:color w:val="000000"/>
          <w:sz w:val="28"/>
          <w:szCs w:val="28"/>
        </w:rPr>
        <w:t>DEPARTAMENTO: Lengua Castellana y Literatura</w:t>
      </w:r>
    </w:p>
    <w:p w:rsidR="008A351E" w:rsidRPr="00C935BD" w:rsidRDefault="00C935BD" w:rsidP="00CB4A26">
      <w:pPr>
        <w:jc w:val="both"/>
        <w:rPr>
          <w:sz w:val="28"/>
          <w:szCs w:val="28"/>
        </w:rPr>
      </w:pPr>
      <w:r w:rsidRPr="00C935BD">
        <w:rPr>
          <w:color w:val="000000"/>
          <w:sz w:val="28"/>
          <w:szCs w:val="28"/>
        </w:rPr>
        <w:t>Fecha ú</w:t>
      </w:r>
      <w:r w:rsidR="00CB4A26">
        <w:rPr>
          <w:color w:val="000000"/>
          <w:sz w:val="28"/>
          <w:szCs w:val="28"/>
        </w:rPr>
        <w:t>ltima actualización: octubre 202</w:t>
      </w:r>
      <w:r w:rsidR="00C82478">
        <w:rPr>
          <w:color w:val="000000"/>
          <w:sz w:val="28"/>
          <w:szCs w:val="28"/>
        </w:rPr>
        <w:t>5</w:t>
      </w:r>
    </w:p>
    <w:p w:rsidR="008A351E" w:rsidRPr="00C935BD" w:rsidRDefault="00C935BD" w:rsidP="00CB4A26">
      <w:pPr>
        <w:jc w:val="both"/>
        <w:rPr>
          <w:sz w:val="28"/>
          <w:szCs w:val="28"/>
        </w:rPr>
      </w:pPr>
      <w:r w:rsidRPr="00C935BD">
        <w:rPr>
          <w:color w:val="000000"/>
          <w:sz w:val="28"/>
          <w:szCs w:val="28"/>
        </w:rPr>
        <w:br/>
      </w:r>
    </w:p>
    <w:p w:rsidR="008A351E" w:rsidRPr="00C935BD" w:rsidRDefault="008A351E" w:rsidP="00CB4A26">
      <w:pPr>
        <w:jc w:val="both"/>
        <w:rPr>
          <w:sz w:val="28"/>
          <w:szCs w:val="28"/>
        </w:rPr>
      </w:pPr>
    </w:p>
    <w:p w:rsidR="00C82478" w:rsidRDefault="00C82478" w:rsidP="00CB4A26">
      <w:pPr>
        <w:jc w:val="both"/>
        <w:rPr>
          <w:color w:val="000000"/>
          <w:sz w:val="28"/>
          <w:szCs w:val="28"/>
        </w:rPr>
      </w:pPr>
    </w:p>
    <w:p w:rsidR="00C82478" w:rsidRDefault="00C82478" w:rsidP="00CB4A26">
      <w:pPr>
        <w:jc w:val="both"/>
        <w:rPr>
          <w:color w:val="000000"/>
          <w:sz w:val="28"/>
          <w:szCs w:val="28"/>
        </w:rPr>
      </w:pPr>
    </w:p>
    <w:p w:rsidR="00C82478" w:rsidRDefault="00C82478" w:rsidP="00CB4A26">
      <w:pPr>
        <w:jc w:val="both"/>
        <w:rPr>
          <w:color w:val="000000"/>
          <w:sz w:val="28"/>
          <w:szCs w:val="28"/>
        </w:rPr>
      </w:pPr>
    </w:p>
    <w:p w:rsidR="008A351E" w:rsidRPr="00C935BD" w:rsidRDefault="00C935BD" w:rsidP="00CB4A26">
      <w:pPr>
        <w:jc w:val="both"/>
        <w:rPr>
          <w:sz w:val="28"/>
          <w:szCs w:val="28"/>
        </w:rPr>
      </w:pPr>
      <w:r w:rsidRPr="00C935BD">
        <w:rPr>
          <w:color w:val="000000"/>
          <w:sz w:val="28"/>
          <w:szCs w:val="28"/>
        </w:rPr>
        <w:br/>
      </w: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CB4A26" w:rsidRDefault="00CB4A26" w:rsidP="00CB4A26">
      <w:pPr>
        <w:jc w:val="both"/>
        <w:rPr>
          <w:color w:val="000000"/>
          <w:sz w:val="28"/>
          <w:szCs w:val="28"/>
        </w:rPr>
      </w:pPr>
    </w:p>
    <w:p w:rsidR="008A351E" w:rsidRPr="00C935BD" w:rsidRDefault="00C935BD" w:rsidP="00CB4A26">
      <w:pPr>
        <w:jc w:val="both"/>
        <w:rPr>
          <w:sz w:val="28"/>
          <w:szCs w:val="28"/>
        </w:rPr>
      </w:pPr>
      <w:r w:rsidRPr="00C935BD">
        <w:rPr>
          <w:color w:val="000000"/>
          <w:sz w:val="28"/>
          <w:szCs w:val="28"/>
        </w:rPr>
        <w:br/>
      </w:r>
    </w:p>
    <w:p w:rsidR="008A351E" w:rsidRDefault="00C935BD" w:rsidP="00CB4A26">
      <w:pPr>
        <w:jc w:val="both"/>
        <w:rPr>
          <w:b/>
          <w:color w:val="000000"/>
          <w:sz w:val="28"/>
          <w:szCs w:val="28"/>
        </w:rPr>
      </w:pPr>
      <w:r w:rsidRPr="00C935BD">
        <w:rPr>
          <w:b/>
          <w:color w:val="000000"/>
          <w:sz w:val="28"/>
          <w:szCs w:val="28"/>
        </w:rPr>
        <w:lastRenderedPageBreak/>
        <w:t xml:space="preserve">Contenidos </w:t>
      </w:r>
      <w:r w:rsidR="00C82478">
        <w:rPr>
          <w:b/>
          <w:color w:val="000000"/>
          <w:sz w:val="28"/>
          <w:szCs w:val="28"/>
        </w:rPr>
        <w:t>del currículo</w:t>
      </w:r>
      <w:r w:rsidRPr="00C935BD">
        <w:rPr>
          <w:b/>
          <w:color w:val="000000"/>
          <w:sz w:val="28"/>
          <w:szCs w:val="28"/>
        </w:rPr>
        <w:t xml:space="preserve"> para una evaluación positiva de la materia, área o módulo</w:t>
      </w:r>
    </w:p>
    <w:p w:rsidR="00675F4A" w:rsidRDefault="00675F4A" w:rsidP="00CB4A26">
      <w:pPr>
        <w:jc w:val="both"/>
        <w:rPr>
          <w:b/>
          <w:color w:val="000000"/>
          <w:sz w:val="28"/>
          <w:szCs w:val="28"/>
        </w:rPr>
      </w:pPr>
    </w:p>
    <w:p w:rsidR="00675F4A" w:rsidRDefault="00675F4A" w:rsidP="00675F4A"/>
    <w:p w:rsidR="00675F4A" w:rsidRPr="00A67984" w:rsidRDefault="00675F4A" w:rsidP="00A67984">
      <w:pPr>
        <w:numPr>
          <w:ilvl w:val="0"/>
          <w:numId w:val="10"/>
        </w:numPr>
        <w:jc w:val="both"/>
        <w:rPr>
          <w:sz w:val="28"/>
          <w:szCs w:val="28"/>
        </w:rPr>
      </w:pPr>
      <w:r w:rsidRPr="00A67984">
        <w:rPr>
          <w:color w:val="000000"/>
          <w:sz w:val="28"/>
          <w:szCs w:val="28"/>
        </w:rPr>
        <w:t>Sintetizar las ideas fundamentales de un texto, enunciar el tema y determinar su estructura.</w:t>
      </w:r>
    </w:p>
    <w:p w:rsidR="00675F4A" w:rsidRPr="00A67984" w:rsidRDefault="00675F4A" w:rsidP="00675F4A">
      <w:pPr>
        <w:jc w:val="both"/>
        <w:rPr>
          <w:sz w:val="28"/>
          <w:szCs w:val="28"/>
        </w:rPr>
      </w:pPr>
    </w:p>
    <w:p w:rsidR="00675F4A" w:rsidRPr="00A67984" w:rsidRDefault="00675F4A" w:rsidP="00A67984">
      <w:pPr>
        <w:numPr>
          <w:ilvl w:val="0"/>
          <w:numId w:val="11"/>
        </w:numPr>
        <w:jc w:val="both"/>
        <w:rPr>
          <w:sz w:val="28"/>
          <w:szCs w:val="28"/>
        </w:rPr>
      </w:pPr>
      <w:r w:rsidRPr="00A67984">
        <w:rPr>
          <w:color w:val="000000"/>
          <w:sz w:val="28"/>
          <w:szCs w:val="28"/>
        </w:rPr>
        <w:t>Comprender la adecuación que existe entre los procedimientos lingüísticos y el léxico utilizado por el autor y la unidad intencional del texto.</w:t>
      </w:r>
    </w:p>
    <w:p w:rsidR="00675F4A" w:rsidRPr="00A67984" w:rsidRDefault="00675F4A" w:rsidP="00675F4A">
      <w:pPr>
        <w:jc w:val="both"/>
        <w:rPr>
          <w:sz w:val="28"/>
          <w:szCs w:val="28"/>
        </w:rPr>
      </w:pPr>
    </w:p>
    <w:p w:rsidR="00675F4A" w:rsidRPr="00A67984" w:rsidRDefault="00675F4A" w:rsidP="00A67984">
      <w:pPr>
        <w:numPr>
          <w:ilvl w:val="0"/>
          <w:numId w:val="12"/>
        </w:numPr>
        <w:jc w:val="both"/>
        <w:rPr>
          <w:sz w:val="28"/>
          <w:szCs w:val="28"/>
        </w:rPr>
      </w:pPr>
      <w:r w:rsidRPr="00A67984">
        <w:rPr>
          <w:color w:val="000000"/>
          <w:sz w:val="28"/>
          <w:szCs w:val="28"/>
        </w:rPr>
        <w:t>Expresarse con corrección y fluidez, respetando las normas ortográficas y sin descuidar el orden en el desarrollo de las ideas.</w:t>
      </w:r>
    </w:p>
    <w:p w:rsidR="00675F4A" w:rsidRPr="00A67984" w:rsidRDefault="00675F4A" w:rsidP="00675F4A">
      <w:pPr>
        <w:jc w:val="both"/>
        <w:rPr>
          <w:sz w:val="28"/>
          <w:szCs w:val="28"/>
        </w:rPr>
      </w:pPr>
    </w:p>
    <w:p w:rsidR="00675F4A" w:rsidRPr="00A67984" w:rsidRDefault="00675F4A" w:rsidP="00A67984">
      <w:pPr>
        <w:numPr>
          <w:ilvl w:val="0"/>
          <w:numId w:val="13"/>
        </w:numPr>
        <w:jc w:val="both"/>
        <w:rPr>
          <w:sz w:val="28"/>
          <w:szCs w:val="28"/>
        </w:rPr>
      </w:pPr>
      <w:r w:rsidRPr="00A67984">
        <w:rPr>
          <w:color w:val="000000"/>
          <w:sz w:val="28"/>
          <w:szCs w:val="28"/>
        </w:rPr>
        <w:t>Manejo de un vocabulario amplio y adecuado en el uso expresivo que requiera cada uno de los temas desarrollados.</w:t>
      </w:r>
    </w:p>
    <w:p w:rsidR="00675F4A" w:rsidRPr="00A67984" w:rsidRDefault="00675F4A" w:rsidP="00675F4A">
      <w:pPr>
        <w:jc w:val="both"/>
        <w:rPr>
          <w:sz w:val="28"/>
          <w:szCs w:val="28"/>
        </w:rPr>
      </w:pPr>
    </w:p>
    <w:p w:rsidR="00675F4A" w:rsidRPr="00A67984" w:rsidRDefault="00675F4A" w:rsidP="00A67984">
      <w:pPr>
        <w:numPr>
          <w:ilvl w:val="0"/>
          <w:numId w:val="14"/>
        </w:numPr>
        <w:jc w:val="both"/>
        <w:rPr>
          <w:sz w:val="28"/>
          <w:szCs w:val="28"/>
        </w:rPr>
      </w:pPr>
      <w:r w:rsidRPr="00A67984">
        <w:rPr>
          <w:color w:val="000000"/>
          <w:sz w:val="28"/>
          <w:szCs w:val="28"/>
        </w:rPr>
        <w:t>Conocer los elementos de la comunicación y de qué forma la intencionalidad condiciona la configuración del mensaje.</w:t>
      </w:r>
    </w:p>
    <w:p w:rsidR="00675F4A" w:rsidRPr="00A67984" w:rsidRDefault="00675F4A" w:rsidP="00675F4A">
      <w:pPr>
        <w:jc w:val="both"/>
        <w:rPr>
          <w:sz w:val="28"/>
          <w:szCs w:val="28"/>
        </w:rPr>
      </w:pPr>
    </w:p>
    <w:p w:rsidR="00675F4A" w:rsidRPr="00A67984" w:rsidRDefault="00675F4A" w:rsidP="00A67984">
      <w:pPr>
        <w:numPr>
          <w:ilvl w:val="0"/>
          <w:numId w:val="15"/>
        </w:numPr>
        <w:jc w:val="both"/>
        <w:rPr>
          <w:sz w:val="28"/>
          <w:szCs w:val="28"/>
        </w:rPr>
      </w:pPr>
      <w:r w:rsidRPr="00A67984">
        <w:rPr>
          <w:color w:val="000000"/>
          <w:sz w:val="28"/>
          <w:szCs w:val="28"/>
        </w:rPr>
        <w:t>Reconocer y diferenciar los distintos tipos de textos orales y escritos, así como ser capaces de utilizarlos en las situaciones que lo requieran.</w:t>
      </w:r>
    </w:p>
    <w:p w:rsidR="00675F4A" w:rsidRPr="00A67984" w:rsidRDefault="00675F4A" w:rsidP="00675F4A">
      <w:pPr>
        <w:jc w:val="both"/>
        <w:rPr>
          <w:sz w:val="28"/>
          <w:szCs w:val="28"/>
        </w:rPr>
      </w:pPr>
    </w:p>
    <w:p w:rsidR="00675F4A" w:rsidRPr="00A67984" w:rsidRDefault="00675F4A" w:rsidP="00A67984">
      <w:pPr>
        <w:numPr>
          <w:ilvl w:val="0"/>
          <w:numId w:val="16"/>
        </w:numPr>
        <w:jc w:val="both"/>
        <w:rPr>
          <w:sz w:val="28"/>
          <w:szCs w:val="28"/>
        </w:rPr>
      </w:pPr>
      <w:r w:rsidRPr="00A67984">
        <w:rPr>
          <w:color w:val="000000"/>
          <w:sz w:val="28"/>
          <w:szCs w:val="28"/>
        </w:rPr>
        <w:t>Conocimiento exhaustivo de cada una de las categorías gramaticales así como su integración en sintagmas para desempeñar funciones dentro de la oración.</w:t>
      </w:r>
    </w:p>
    <w:p w:rsidR="00675F4A" w:rsidRPr="00A67984" w:rsidRDefault="00675F4A" w:rsidP="00675F4A">
      <w:pPr>
        <w:jc w:val="both"/>
        <w:rPr>
          <w:sz w:val="28"/>
          <w:szCs w:val="28"/>
        </w:rPr>
      </w:pPr>
    </w:p>
    <w:p w:rsidR="00675F4A" w:rsidRPr="00A67984" w:rsidRDefault="00675F4A" w:rsidP="00A67984">
      <w:pPr>
        <w:numPr>
          <w:ilvl w:val="0"/>
          <w:numId w:val="17"/>
        </w:numPr>
        <w:jc w:val="both"/>
        <w:rPr>
          <w:sz w:val="28"/>
          <w:szCs w:val="28"/>
        </w:rPr>
      </w:pPr>
      <w:r w:rsidRPr="00A67984">
        <w:rPr>
          <w:color w:val="000000"/>
          <w:sz w:val="28"/>
          <w:szCs w:val="28"/>
        </w:rPr>
        <w:t>Diferenciación y análisis cada uno de los tipos oracionales tanto simples como compuestas.</w:t>
      </w:r>
    </w:p>
    <w:p w:rsidR="00675F4A" w:rsidRPr="00A67984" w:rsidRDefault="00675F4A" w:rsidP="00675F4A">
      <w:pPr>
        <w:jc w:val="both"/>
        <w:rPr>
          <w:sz w:val="28"/>
          <w:szCs w:val="28"/>
        </w:rPr>
      </w:pPr>
    </w:p>
    <w:p w:rsidR="00675F4A" w:rsidRPr="00A67984" w:rsidRDefault="00675F4A" w:rsidP="00A67984">
      <w:pPr>
        <w:numPr>
          <w:ilvl w:val="0"/>
          <w:numId w:val="18"/>
        </w:numPr>
        <w:jc w:val="both"/>
        <w:rPr>
          <w:sz w:val="28"/>
          <w:szCs w:val="28"/>
        </w:rPr>
      </w:pPr>
      <w:r w:rsidRPr="00A67984">
        <w:rPr>
          <w:color w:val="000000"/>
          <w:sz w:val="28"/>
          <w:szCs w:val="28"/>
        </w:rPr>
        <w:t>Reconocimiento  y valoración las peculiaridades de la lengua literaria.</w:t>
      </w:r>
    </w:p>
    <w:p w:rsidR="00675F4A" w:rsidRPr="00A67984" w:rsidRDefault="00675F4A" w:rsidP="00675F4A">
      <w:pPr>
        <w:jc w:val="both"/>
        <w:rPr>
          <w:sz w:val="28"/>
          <w:szCs w:val="28"/>
        </w:rPr>
      </w:pPr>
    </w:p>
    <w:p w:rsidR="00675F4A" w:rsidRPr="00A67984" w:rsidRDefault="00675F4A" w:rsidP="00A67984">
      <w:pPr>
        <w:numPr>
          <w:ilvl w:val="0"/>
          <w:numId w:val="19"/>
        </w:numPr>
        <w:jc w:val="both"/>
        <w:rPr>
          <w:sz w:val="28"/>
          <w:szCs w:val="28"/>
        </w:rPr>
      </w:pPr>
      <w:r w:rsidRPr="00A67984">
        <w:rPr>
          <w:color w:val="000000"/>
          <w:sz w:val="28"/>
          <w:szCs w:val="28"/>
        </w:rPr>
        <w:t>Conocimiento de los rasgos fundamentales de la literatura, autor</w:t>
      </w:r>
      <w:r w:rsidR="00A67984" w:rsidRPr="00A67984">
        <w:rPr>
          <w:color w:val="000000"/>
          <w:sz w:val="28"/>
          <w:szCs w:val="28"/>
        </w:rPr>
        <w:t xml:space="preserve">es y obras principales del siglo </w:t>
      </w:r>
      <w:r w:rsidRPr="00A67984">
        <w:rPr>
          <w:color w:val="000000"/>
          <w:sz w:val="28"/>
          <w:szCs w:val="28"/>
        </w:rPr>
        <w:t>XIX.</w:t>
      </w:r>
    </w:p>
    <w:p w:rsidR="00675F4A" w:rsidRPr="00A67984" w:rsidRDefault="00675F4A" w:rsidP="00675F4A">
      <w:pPr>
        <w:jc w:val="both"/>
        <w:rPr>
          <w:sz w:val="28"/>
          <w:szCs w:val="28"/>
        </w:rPr>
      </w:pPr>
    </w:p>
    <w:p w:rsidR="00675F4A" w:rsidRPr="00A67984" w:rsidRDefault="00675F4A" w:rsidP="00A67984">
      <w:pPr>
        <w:numPr>
          <w:ilvl w:val="0"/>
          <w:numId w:val="20"/>
        </w:numPr>
        <w:jc w:val="both"/>
        <w:rPr>
          <w:sz w:val="28"/>
          <w:szCs w:val="28"/>
        </w:rPr>
      </w:pPr>
      <w:r w:rsidRPr="00A67984">
        <w:rPr>
          <w:color w:val="000000"/>
          <w:sz w:val="28"/>
          <w:szCs w:val="28"/>
        </w:rPr>
        <w:t>Lectura de las obras literarias completas que se determinen en esta programación.</w:t>
      </w:r>
    </w:p>
    <w:p w:rsidR="00675F4A" w:rsidRPr="00C935BD" w:rsidRDefault="00675F4A" w:rsidP="00CB4A26">
      <w:pPr>
        <w:jc w:val="both"/>
        <w:rPr>
          <w:sz w:val="28"/>
          <w:szCs w:val="28"/>
        </w:rPr>
      </w:pPr>
    </w:p>
    <w:p w:rsidR="00CB4A26" w:rsidRDefault="00CB4A26" w:rsidP="00CB4A26">
      <w:pPr>
        <w:jc w:val="both"/>
        <w:rPr>
          <w:color w:val="000000"/>
          <w:sz w:val="28"/>
          <w:szCs w:val="28"/>
        </w:rPr>
      </w:pPr>
    </w:p>
    <w:p w:rsidR="00A67984" w:rsidRDefault="00A67984" w:rsidP="00CB4A26">
      <w:pPr>
        <w:jc w:val="both"/>
        <w:rPr>
          <w:color w:val="000000"/>
          <w:sz w:val="28"/>
          <w:szCs w:val="28"/>
        </w:rPr>
      </w:pPr>
    </w:p>
    <w:p w:rsidR="00A67984" w:rsidRDefault="00A67984" w:rsidP="00CB4A26">
      <w:pPr>
        <w:jc w:val="both"/>
        <w:rPr>
          <w:color w:val="000000"/>
          <w:sz w:val="28"/>
          <w:szCs w:val="28"/>
        </w:rPr>
      </w:pPr>
    </w:p>
    <w:p w:rsidR="00A67984" w:rsidRDefault="00A67984" w:rsidP="00CB4A26">
      <w:pPr>
        <w:jc w:val="both"/>
        <w:rPr>
          <w:color w:val="000000"/>
          <w:sz w:val="28"/>
          <w:szCs w:val="28"/>
        </w:rPr>
      </w:pPr>
    </w:p>
    <w:p w:rsidR="00A67984" w:rsidRDefault="00A67984" w:rsidP="00CB4A26">
      <w:pPr>
        <w:jc w:val="both"/>
        <w:rPr>
          <w:color w:val="000000"/>
          <w:sz w:val="28"/>
          <w:szCs w:val="28"/>
        </w:rPr>
      </w:pPr>
    </w:p>
    <w:p w:rsidR="00A67984" w:rsidRDefault="00A67984" w:rsidP="00CB4A26">
      <w:pPr>
        <w:jc w:val="both"/>
        <w:rPr>
          <w:color w:val="000000"/>
          <w:sz w:val="28"/>
          <w:szCs w:val="28"/>
        </w:rPr>
      </w:pPr>
    </w:p>
    <w:p w:rsidR="00CB4A26" w:rsidRDefault="00CB4A26" w:rsidP="00CB4A26">
      <w:pPr>
        <w:jc w:val="both"/>
        <w:rPr>
          <w:color w:val="000000"/>
          <w:sz w:val="28"/>
          <w:szCs w:val="28"/>
        </w:rPr>
      </w:pPr>
    </w:p>
    <w:tbl>
      <w:tblPr>
        <w:tblStyle w:val="Tablaconcuadrcula"/>
        <w:tblW w:w="10173" w:type="dxa"/>
        <w:tblLook w:val="04A0"/>
      </w:tblPr>
      <w:tblGrid>
        <w:gridCol w:w="3510"/>
        <w:gridCol w:w="3402"/>
        <w:gridCol w:w="3261"/>
      </w:tblGrid>
      <w:tr w:rsidR="00CB4A26" w:rsidTr="00675F4A">
        <w:tc>
          <w:tcPr>
            <w:tcW w:w="3510" w:type="dxa"/>
          </w:tcPr>
          <w:p w:rsidR="00CB4A26" w:rsidRPr="00675F4A" w:rsidRDefault="00CB4A26" w:rsidP="00675F4A">
            <w:pPr>
              <w:jc w:val="center"/>
              <w:rPr>
                <w:b/>
                <w:color w:val="000000"/>
                <w:sz w:val="28"/>
                <w:szCs w:val="28"/>
              </w:rPr>
            </w:pPr>
            <w:r w:rsidRPr="00675F4A">
              <w:rPr>
                <w:b/>
                <w:color w:val="000000"/>
                <w:sz w:val="28"/>
                <w:szCs w:val="28"/>
              </w:rPr>
              <w:t>1º EVALUACIÓN</w:t>
            </w:r>
          </w:p>
        </w:tc>
        <w:tc>
          <w:tcPr>
            <w:tcW w:w="3402" w:type="dxa"/>
          </w:tcPr>
          <w:p w:rsidR="00CB4A26" w:rsidRPr="00675F4A" w:rsidRDefault="00CB4A26" w:rsidP="00675F4A">
            <w:pPr>
              <w:jc w:val="center"/>
              <w:rPr>
                <w:b/>
                <w:color w:val="000000"/>
                <w:sz w:val="28"/>
                <w:szCs w:val="28"/>
              </w:rPr>
            </w:pPr>
            <w:r w:rsidRPr="00675F4A">
              <w:rPr>
                <w:b/>
                <w:color w:val="000000"/>
                <w:sz w:val="28"/>
                <w:szCs w:val="28"/>
              </w:rPr>
              <w:t>2º EVALUACIÓN</w:t>
            </w:r>
          </w:p>
        </w:tc>
        <w:tc>
          <w:tcPr>
            <w:tcW w:w="3261" w:type="dxa"/>
          </w:tcPr>
          <w:p w:rsidR="00CB4A26" w:rsidRPr="00675F4A" w:rsidRDefault="00CB4A26" w:rsidP="00675F4A">
            <w:pPr>
              <w:jc w:val="center"/>
              <w:rPr>
                <w:b/>
                <w:color w:val="000000"/>
                <w:sz w:val="28"/>
                <w:szCs w:val="28"/>
              </w:rPr>
            </w:pPr>
            <w:r w:rsidRPr="00675F4A">
              <w:rPr>
                <w:b/>
                <w:color w:val="000000"/>
                <w:sz w:val="28"/>
                <w:szCs w:val="28"/>
              </w:rPr>
              <w:t>3º EVALUACIÓN</w:t>
            </w:r>
          </w:p>
        </w:tc>
      </w:tr>
      <w:tr w:rsidR="00CB4A26" w:rsidTr="00675F4A">
        <w:tc>
          <w:tcPr>
            <w:tcW w:w="3510" w:type="dxa"/>
          </w:tcPr>
          <w:p w:rsidR="00CB4A26" w:rsidRDefault="00CB4A26" w:rsidP="00A67984">
            <w:pPr>
              <w:numPr>
                <w:ilvl w:val="0"/>
                <w:numId w:val="8"/>
              </w:numPr>
              <w:jc w:val="both"/>
              <w:rPr>
                <w:color w:val="000000"/>
                <w:sz w:val="28"/>
                <w:szCs w:val="28"/>
              </w:rPr>
            </w:pPr>
            <w:r>
              <w:rPr>
                <w:color w:val="000000"/>
                <w:sz w:val="28"/>
                <w:szCs w:val="28"/>
              </w:rPr>
              <w:t>El texto</w:t>
            </w:r>
          </w:p>
          <w:p w:rsidR="00CB4A26" w:rsidRDefault="00CB4A26" w:rsidP="00A67984">
            <w:pPr>
              <w:numPr>
                <w:ilvl w:val="0"/>
                <w:numId w:val="8"/>
              </w:numPr>
              <w:jc w:val="both"/>
              <w:rPr>
                <w:color w:val="000000"/>
                <w:sz w:val="28"/>
                <w:szCs w:val="28"/>
              </w:rPr>
            </w:pPr>
            <w:r>
              <w:rPr>
                <w:color w:val="000000"/>
                <w:sz w:val="28"/>
                <w:szCs w:val="28"/>
              </w:rPr>
              <w:t>El texto expositivo</w:t>
            </w:r>
          </w:p>
          <w:p w:rsidR="00CB4A26" w:rsidRDefault="00CB4A26" w:rsidP="00A67984">
            <w:pPr>
              <w:numPr>
                <w:ilvl w:val="0"/>
                <w:numId w:val="8"/>
              </w:numPr>
              <w:jc w:val="both"/>
              <w:rPr>
                <w:color w:val="000000"/>
                <w:sz w:val="28"/>
                <w:szCs w:val="28"/>
              </w:rPr>
            </w:pPr>
            <w:r>
              <w:rPr>
                <w:color w:val="000000"/>
                <w:sz w:val="28"/>
                <w:szCs w:val="28"/>
              </w:rPr>
              <w:t>El texto argumentativo.</w:t>
            </w:r>
          </w:p>
          <w:p w:rsidR="00CB4A26" w:rsidRDefault="00CB4A26" w:rsidP="00A67984">
            <w:pPr>
              <w:numPr>
                <w:ilvl w:val="0"/>
                <w:numId w:val="8"/>
              </w:numPr>
              <w:jc w:val="both"/>
              <w:rPr>
                <w:color w:val="000000"/>
                <w:sz w:val="28"/>
                <w:szCs w:val="28"/>
              </w:rPr>
            </w:pPr>
            <w:r>
              <w:rPr>
                <w:color w:val="000000"/>
                <w:sz w:val="28"/>
                <w:szCs w:val="28"/>
              </w:rPr>
              <w:t>El texto periodístico.</w:t>
            </w:r>
          </w:p>
          <w:p w:rsidR="00CB4A26" w:rsidRDefault="00CB4A26" w:rsidP="00A67984">
            <w:pPr>
              <w:numPr>
                <w:ilvl w:val="0"/>
                <w:numId w:val="8"/>
              </w:numPr>
              <w:jc w:val="both"/>
              <w:rPr>
                <w:color w:val="000000"/>
                <w:sz w:val="28"/>
                <w:szCs w:val="28"/>
              </w:rPr>
            </w:pPr>
            <w:r>
              <w:rPr>
                <w:color w:val="000000"/>
                <w:sz w:val="28"/>
                <w:szCs w:val="28"/>
              </w:rPr>
              <w:t>El realismo y naturalismo.</w:t>
            </w:r>
          </w:p>
          <w:p w:rsidR="00CB4A26" w:rsidRDefault="00CB4A26" w:rsidP="00A67984">
            <w:pPr>
              <w:numPr>
                <w:ilvl w:val="0"/>
                <w:numId w:val="8"/>
              </w:numPr>
              <w:jc w:val="both"/>
              <w:rPr>
                <w:color w:val="000000"/>
                <w:sz w:val="28"/>
                <w:szCs w:val="28"/>
              </w:rPr>
            </w:pPr>
            <w:r>
              <w:rPr>
                <w:color w:val="000000"/>
                <w:sz w:val="28"/>
                <w:szCs w:val="28"/>
              </w:rPr>
              <w:t>El modernism</w:t>
            </w:r>
            <w:r w:rsidR="00675F4A">
              <w:rPr>
                <w:color w:val="000000"/>
                <w:sz w:val="28"/>
                <w:szCs w:val="28"/>
              </w:rPr>
              <w:t>o</w:t>
            </w:r>
            <w:r>
              <w:rPr>
                <w:color w:val="000000"/>
                <w:sz w:val="28"/>
                <w:szCs w:val="28"/>
              </w:rPr>
              <w:t xml:space="preserve"> y la generación del 98.</w:t>
            </w:r>
          </w:p>
          <w:p w:rsidR="00CB4A26" w:rsidRDefault="00CB4A26" w:rsidP="00A67984">
            <w:pPr>
              <w:numPr>
                <w:ilvl w:val="0"/>
                <w:numId w:val="8"/>
              </w:numPr>
              <w:jc w:val="both"/>
              <w:rPr>
                <w:color w:val="000000"/>
                <w:sz w:val="28"/>
                <w:szCs w:val="28"/>
              </w:rPr>
            </w:pPr>
            <w:r>
              <w:rPr>
                <w:color w:val="000000"/>
                <w:sz w:val="28"/>
                <w:szCs w:val="28"/>
              </w:rPr>
              <w:t>La palabra.</w:t>
            </w:r>
          </w:p>
          <w:p w:rsidR="00CB4A26" w:rsidRDefault="00675F4A" w:rsidP="00A67984">
            <w:pPr>
              <w:numPr>
                <w:ilvl w:val="0"/>
                <w:numId w:val="8"/>
              </w:numPr>
              <w:jc w:val="both"/>
              <w:rPr>
                <w:color w:val="000000"/>
                <w:sz w:val="28"/>
                <w:szCs w:val="28"/>
              </w:rPr>
            </w:pPr>
            <w:r>
              <w:rPr>
                <w:color w:val="000000"/>
                <w:sz w:val="28"/>
                <w:szCs w:val="28"/>
              </w:rPr>
              <w:t>Clases de pa</w:t>
            </w:r>
            <w:r w:rsidR="00CB4A26">
              <w:rPr>
                <w:color w:val="000000"/>
                <w:sz w:val="28"/>
                <w:szCs w:val="28"/>
              </w:rPr>
              <w:t>l</w:t>
            </w:r>
            <w:r>
              <w:rPr>
                <w:color w:val="000000"/>
                <w:sz w:val="28"/>
                <w:szCs w:val="28"/>
              </w:rPr>
              <w:t>a</w:t>
            </w:r>
            <w:r w:rsidR="00CB4A26">
              <w:rPr>
                <w:color w:val="000000"/>
                <w:sz w:val="28"/>
                <w:szCs w:val="28"/>
              </w:rPr>
              <w:t>bras.</w:t>
            </w:r>
          </w:p>
          <w:p w:rsidR="00CB4A26" w:rsidRDefault="00CB4A26" w:rsidP="00A67984">
            <w:pPr>
              <w:numPr>
                <w:ilvl w:val="0"/>
                <w:numId w:val="8"/>
              </w:numPr>
              <w:jc w:val="both"/>
              <w:rPr>
                <w:color w:val="000000"/>
                <w:sz w:val="28"/>
                <w:szCs w:val="28"/>
              </w:rPr>
            </w:pPr>
            <w:r>
              <w:rPr>
                <w:color w:val="000000"/>
                <w:sz w:val="28"/>
                <w:szCs w:val="28"/>
              </w:rPr>
              <w:t>Oración simple.</w:t>
            </w:r>
          </w:p>
          <w:p w:rsidR="00CB4A26" w:rsidRDefault="00CB4A26" w:rsidP="00A67984">
            <w:pPr>
              <w:numPr>
                <w:ilvl w:val="0"/>
                <w:numId w:val="8"/>
              </w:numPr>
              <w:jc w:val="both"/>
              <w:rPr>
                <w:color w:val="000000"/>
                <w:sz w:val="28"/>
                <w:szCs w:val="28"/>
              </w:rPr>
            </w:pPr>
            <w:r>
              <w:rPr>
                <w:color w:val="000000"/>
                <w:sz w:val="28"/>
                <w:szCs w:val="28"/>
              </w:rPr>
              <w:t>Oración compuesta.</w:t>
            </w:r>
          </w:p>
        </w:tc>
        <w:tc>
          <w:tcPr>
            <w:tcW w:w="3402" w:type="dxa"/>
          </w:tcPr>
          <w:p w:rsidR="00CB4A26" w:rsidRDefault="00CB4A26" w:rsidP="00A67984">
            <w:pPr>
              <w:numPr>
                <w:ilvl w:val="0"/>
                <w:numId w:val="8"/>
              </w:numPr>
              <w:jc w:val="both"/>
              <w:rPr>
                <w:color w:val="000000"/>
                <w:sz w:val="28"/>
                <w:szCs w:val="28"/>
              </w:rPr>
            </w:pPr>
            <w:r>
              <w:rPr>
                <w:color w:val="000000"/>
                <w:sz w:val="28"/>
                <w:szCs w:val="28"/>
              </w:rPr>
              <w:t>Seguir trabajando los contenidos de la primera evaluación que pertenecen a los bloques de comunicación y reflexión de la lengua.</w:t>
            </w:r>
          </w:p>
          <w:p w:rsidR="00CB4A26" w:rsidRDefault="00CB4A26" w:rsidP="00A67984">
            <w:pPr>
              <w:numPr>
                <w:ilvl w:val="0"/>
                <w:numId w:val="8"/>
              </w:numPr>
              <w:jc w:val="both"/>
              <w:rPr>
                <w:color w:val="000000"/>
                <w:sz w:val="28"/>
                <w:szCs w:val="28"/>
              </w:rPr>
            </w:pPr>
            <w:r>
              <w:rPr>
                <w:color w:val="000000"/>
                <w:sz w:val="28"/>
                <w:szCs w:val="28"/>
              </w:rPr>
              <w:t>La oración compuesta.</w:t>
            </w:r>
          </w:p>
          <w:p w:rsidR="00CB4A26" w:rsidRDefault="00CB4A26" w:rsidP="00A67984">
            <w:pPr>
              <w:numPr>
                <w:ilvl w:val="0"/>
                <w:numId w:val="8"/>
              </w:numPr>
              <w:jc w:val="both"/>
              <w:rPr>
                <w:color w:val="000000"/>
                <w:sz w:val="28"/>
                <w:szCs w:val="28"/>
              </w:rPr>
            </w:pPr>
            <w:r>
              <w:rPr>
                <w:color w:val="000000"/>
                <w:sz w:val="28"/>
                <w:szCs w:val="28"/>
              </w:rPr>
              <w:t>El novecentismo, vanguardias y generación del 27.</w:t>
            </w:r>
          </w:p>
          <w:p w:rsidR="00CB4A26" w:rsidRDefault="00CB4A26" w:rsidP="00A67984">
            <w:pPr>
              <w:numPr>
                <w:ilvl w:val="0"/>
                <w:numId w:val="8"/>
              </w:numPr>
              <w:jc w:val="both"/>
              <w:rPr>
                <w:color w:val="000000"/>
                <w:sz w:val="28"/>
                <w:szCs w:val="28"/>
              </w:rPr>
            </w:pPr>
            <w:r>
              <w:rPr>
                <w:color w:val="000000"/>
                <w:sz w:val="28"/>
                <w:szCs w:val="28"/>
              </w:rPr>
              <w:t>La poesía de 1939 a 1975</w:t>
            </w:r>
          </w:p>
          <w:p w:rsidR="00CB4A26" w:rsidRDefault="00CB4A26" w:rsidP="00A67984">
            <w:pPr>
              <w:numPr>
                <w:ilvl w:val="0"/>
                <w:numId w:val="8"/>
              </w:numPr>
              <w:jc w:val="both"/>
              <w:rPr>
                <w:color w:val="000000"/>
                <w:sz w:val="28"/>
                <w:szCs w:val="28"/>
              </w:rPr>
            </w:pPr>
            <w:r>
              <w:rPr>
                <w:color w:val="000000"/>
                <w:sz w:val="28"/>
                <w:szCs w:val="28"/>
              </w:rPr>
              <w:t>El teatro de 1939 a 1975</w:t>
            </w:r>
          </w:p>
          <w:p w:rsidR="00CB4A26" w:rsidRDefault="00675F4A" w:rsidP="00A67984">
            <w:pPr>
              <w:numPr>
                <w:ilvl w:val="0"/>
                <w:numId w:val="8"/>
              </w:numPr>
              <w:jc w:val="both"/>
              <w:rPr>
                <w:color w:val="000000"/>
                <w:sz w:val="28"/>
                <w:szCs w:val="28"/>
              </w:rPr>
            </w:pPr>
            <w:r>
              <w:rPr>
                <w:color w:val="000000"/>
                <w:sz w:val="28"/>
                <w:szCs w:val="28"/>
              </w:rPr>
              <w:t>La novel</w:t>
            </w:r>
            <w:r w:rsidR="00CB4A26">
              <w:rPr>
                <w:color w:val="000000"/>
                <w:sz w:val="28"/>
                <w:szCs w:val="28"/>
              </w:rPr>
              <w:t>a de 1939 a 1975</w:t>
            </w:r>
          </w:p>
        </w:tc>
        <w:tc>
          <w:tcPr>
            <w:tcW w:w="3261" w:type="dxa"/>
          </w:tcPr>
          <w:p w:rsidR="00675F4A" w:rsidRPr="00675F4A" w:rsidRDefault="00675F4A" w:rsidP="00A67984">
            <w:pPr>
              <w:numPr>
                <w:ilvl w:val="0"/>
                <w:numId w:val="8"/>
              </w:numPr>
              <w:jc w:val="both"/>
              <w:rPr>
                <w:color w:val="000000"/>
                <w:sz w:val="28"/>
                <w:szCs w:val="28"/>
              </w:rPr>
            </w:pPr>
            <w:r w:rsidRPr="00675F4A">
              <w:rPr>
                <w:color w:val="000000"/>
                <w:sz w:val="28"/>
                <w:szCs w:val="28"/>
              </w:rPr>
              <w:t>Seguir trabajando los contenidos de la primera evaluación que pertenecen a los bloques de comunicación y reflexión de la lengua.</w:t>
            </w:r>
          </w:p>
          <w:p w:rsidR="00CB4A26" w:rsidRDefault="00675F4A" w:rsidP="00A67984">
            <w:pPr>
              <w:numPr>
                <w:ilvl w:val="0"/>
                <w:numId w:val="8"/>
              </w:numPr>
              <w:jc w:val="both"/>
              <w:rPr>
                <w:color w:val="000000"/>
                <w:sz w:val="28"/>
                <w:szCs w:val="28"/>
              </w:rPr>
            </w:pPr>
            <w:r>
              <w:rPr>
                <w:color w:val="000000"/>
                <w:sz w:val="28"/>
                <w:szCs w:val="28"/>
              </w:rPr>
              <w:t>La literatura española contemporánea</w:t>
            </w:r>
          </w:p>
          <w:p w:rsidR="00675F4A" w:rsidRDefault="00675F4A" w:rsidP="00A67984">
            <w:pPr>
              <w:numPr>
                <w:ilvl w:val="0"/>
                <w:numId w:val="8"/>
              </w:numPr>
              <w:jc w:val="both"/>
              <w:rPr>
                <w:color w:val="000000"/>
                <w:sz w:val="28"/>
                <w:szCs w:val="28"/>
              </w:rPr>
            </w:pPr>
            <w:r>
              <w:rPr>
                <w:color w:val="000000"/>
                <w:sz w:val="28"/>
                <w:szCs w:val="28"/>
              </w:rPr>
              <w:t>La literatura hispanoamericana contemporánea.</w:t>
            </w:r>
          </w:p>
        </w:tc>
      </w:tr>
    </w:tbl>
    <w:p w:rsidR="008A351E" w:rsidRPr="00C935BD" w:rsidRDefault="008A351E" w:rsidP="00CB4A26">
      <w:pPr>
        <w:jc w:val="both"/>
        <w:rPr>
          <w:sz w:val="28"/>
          <w:szCs w:val="28"/>
        </w:rPr>
      </w:pPr>
    </w:p>
    <w:p w:rsidR="008A351E" w:rsidRPr="00C935BD" w:rsidRDefault="00C935BD" w:rsidP="00A67984">
      <w:pPr>
        <w:numPr>
          <w:ilvl w:val="0"/>
          <w:numId w:val="9"/>
        </w:numPr>
        <w:jc w:val="both"/>
        <w:rPr>
          <w:sz w:val="28"/>
          <w:szCs w:val="28"/>
        </w:rPr>
      </w:pPr>
      <w:r w:rsidRPr="00C935BD">
        <w:rPr>
          <w:color w:val="000000"/>
          <w:sz w:val="28"/>
          <w:szCs w:val="28"/>
        </w:rPr>
        <w:t>Se realizará por cada evaluación un control parcial, otro global y una prueba de control de lectura de la obra literaria programada para el trimestre.</w:t>
      </w:r>
    </w:p>
    <w:p w:rsidR="008A351E" w:rsidRPr="00C935BD" w:rsidRDefault="00C935BD" w:rsidP="00A67984">
      <w:pPr>
        <w:numPr>
          <w:ilvl w:val="0"/>
          <w:numId w:val="9"/>
        </w:numPr>
        <w:jc w:val="both"/>
        <w:rPr>
          <w:sz w:val="28"/>
          <w:szCs w:val="28"/>
        </w:rPr>
      </w:pPr>
      <w:r w:rsidRPr="00C935BD">
        <w:rPr>
          <w:color w:val="000000"/>
          <w:sz w:val="28"/>
          <w:szCs w:val="28"/>
        </w:rPr>
        <w:t>Se ponderará de una manera especial el apartado referido al comentario lingüístico.</w:t>
      </w:r>
    </w:p>
    <w:p w:rsidR="008A351E" w:rsidRPr="00C935BD" w:rsidRDefault="00C935BD" w:rsidP="00A67984">
      <w:pPr>
        <w:numPr>
          <w:ilvl w:val="0"/>
          <w:numId w:val="9"/>
        </w:numPr>
        <w:rPr>
          <w:sz w:val="28"/>
          <w:szCs w:val="28"/>
        </w:rPr>
      </w:pPr>
      <w:r w:rsidRPr="00C935BD">
        <w:rPr>
          <w:color w:val="000000"/>
          <w:sz w:val="28"/>
          <w:szCs w:val="28"/>
        </w:rPr>
        <w:t>En ambos casos se seguirá el modelo de la prueba de la PAU.</w:t>
      </w:r>
    </w:p>
    <w:p w:rsidR="008A351E" w:rsidRPr="00C935BD" w:rsidRDefault="00C935BD" w:rsidP="00A67984">
      <w:pPr>
        <w:numPr>
          <w:ilvl w:val="0"/>
          <w:numId w:val="9"/>
        </w:numPr>
        <w:jc w:val="both"/>
        <w:rPr>
          <w:sz w:val="28"/>
          <w:szCs w:val="28"/>
        </w:rPr>
      </w:pPr>
      <w:r w:rsidRPr="00C935BD">
        <w:rPr>
          <w:color w:val="000000"/>
          <w:sz w:val="28"/>
          <w:szCs w:val="28"/>
        </w:rPr>
        <w:t>Los alumnos trabajarán las lecturas obligatorias de acuerdo con un modelo establecido por el Departamento de Lengua Castellana y Literatura y harán entrega de las mismas al profesor para su corrección y evaluación.</w:t>
      </w:r>
    </w:p>
    <w:p w:rsidR="008A351E" w:rsidRPr="00C935BD" w:rsidRDefault="00C935BD" w:rsidP="00A67984">
      <w:pPr>
        <w:numPr>
          <w:ilvl w:val="0"/>
          <w:numId w:val="9"/>
        </w:numPr>
        <w:jc w:val="both"/>
        <w:rPr>
          <w:sz w:val="28"/>
          <w:szCs w:val="28"/>
        </w:rPr>
      </w:pPr>
      <w:r w:rsidRPr="00C935BD">
        <w:rPr>
          <w:color w:val="000000"/>
          <w:sz w:val="28"/>
          <w:szCs w:val="28"/>
        </w:rPr>
        <w:t>La evaluación será continua y de acuerdo con los criterios de calificación se realizará una recuperación global de la materia en junio.</w:t>
      </w:r>
    </w:p>
    <w:p w:rsidR="008A351E" w:rsidRPr="00C935BD" w:rsidRDefault="00C935BD" w:rsidP="00A67984">
      <w:pPr>
        <w:numPr>
          <w:ilvl w:val="0"/>
          <w:numId w:val="9"/>
        </w:numPr>
        <w:jc w:val="both"/>
        <w:rPr>
          <w:sz w:val="28"/>
          <w:szCs w:val="28"/>
        </w:rPr>
      </w:pPr>
      <w:r w:rsidRPr="00C935BD">
        <w:rPr>
          <w:color w:val="000000"/>
          <w:sz w:val="28"/>
          <w:szCs w:val="28"/>
        </w:rPr>
        <w:t>El Departamento ha establecido dos procedimientos de actividades de refuerzo, que se llevarán a cabo a partir del momento en que se detecten carencias</w:t>
      </w:r>
      <w:r w:rsidR="00C82478">
        <w:rPr>
          <w:color w:val="000000"/>
          <w:sz w:val="28"/>
          <w:szCs w:val="28"/>
        </w:rPr>
        <w:t>.</w:t>
      </w:r>
    </w:p>
    <w:p w:rsidR="00A67984" w:rsidRDefault="00A67984" w:rsidP="00CB4A26">
      <w:pPr>
        <w:jc w:val="both"/>
        <w:rPr>
          <w:sz w:val="28"/>
          <w:szCs w:val="28"/>
        </w:rPr>
      </w:pPr>
    </w:p>
    <w:p w:rsidR="00A67984" w:rsidRPr="00C935BD" w:rsidRDefault="00A67984" w:rsidP="00CB4A26">
      <w:pPr>
        <w:jc w:val="both"/>
        <w:rPr>
          <w:sz w:val="28"/>
          <w:szCs w:val="28"/>
        </w:rPr>
      </w:pPr>
    </w:p>
    <w:p w:rsidR="008A351E" w:rsidRPr="00C935BD" w:rsidRDefault="00C935BD" w:rsidP="00CB4A26">
      <w:pPr>
        <w:jc w:val="both"/>
        <w:rPr>
          <w:sz w:val="28"/>
          <w:szCs w:val="28"/>
        </w:rPr>
      </w:pPr>
      <w:r w:rsidRPr="00C935BD">
        <w:rPr>
          <w:b/>
          <w:color w:val="000000"/>
          <w:sz w:val="28"/>
          <w:szCs w:val="28"/>
        </w:rPr>
        <w:lastRenderedPageBreak/>
        <w:t>Procedimientos e instrumentos de evaluación, junto con los criterios de calificación aplicables</w:t>
      </w:r>
    </w:p>
    <w:p w:rsidR="008A351E" w:rsidRPr="00C935BD" w:rsidRDefault="00C935BD" w:rsidP="00CB4A26">
      <w:pPr>
        <w:jc w:val="both"/>
        <w:rPr>
          <w:sz w:val="28"/>
          <w:szCs w:val="28"/>
        </w:rPr>
      </w:pPr>
      <w:r w:rsidRPr="00C935BD">
        <w:rPr>
          <w:color w:val="000000"/>
          <w:sz w:val="28"/>
          <w:szCs w:val="28"/>
        </w:rPr>
        <w:br/>
        <w:t>La nota de cada evaluación se obtendrá con el siguiente proceso:</w:t>
      </w:r>
    </w:p>
    <w:p w:rsidR="00C82478" w:rsidRDefault="00C82478" w:rsidP="00C82478">
      <w:pPr>
        <w:jc w:val="both"/>
        <w:rPr>
          <w:color w:val="000000"/>
          <w:sz w:val="28"/>
          <w:szCs w:val="28"/>
        </w:rPr>
      </w:pPr>
    </w:p>
    <w:p w:rsidR="00C82478" w:rsidRDefault="00C82478" w:rsidP="00C82478">
      <w:pPr>
        <w:jc w:val="both"/>
        <w:rPr>
          <w:color w:val="000000"/>
          <w:sz w:val="28"/>
          <w:szCs w:val="28"/>
        </w:rPr>
      </w:pPr>
      <w:r>
        <w:rPr>
          <w:color w:val="000000"/>
          <w:sz w:val="28"/>
          <w:szCs w:val="28"/>
        </w:rPr>
        <w:t xml:space="preserve">La media de dos </w:t>
      </w:r>
      <w:r w:rsidRPr="00C82478">
        <w:rPr>
          <w:b/>
          <w:color w:val="000000"/>
          <w:sz w:val="28"/>
          <w:szCs w:val="28"/>
        </w:rPr>
        <w:t>pruebas objetivas</w:t>
      </w:r>
      <w:r>
        <w:rPr>
          <w:color w:val="000000"/>
          <w:sz w:val="28"/>
          <w:szCs w:val="28"/>
        </w:rPr>
        <w:t xml:space="preserve"> supondrá el </w:t>
      </w:r>
      <w:r w:rsidRPr="00C82478">
        <w:rPr>
          <w:b/>
          <w:color w:val="000000"/>
          <w:sz w:val="28"/>
          <w:szCs w:val="28"/>
        </w:rPr>
        <w:t>80% de la nota de evaluación</w:t>
      </w:r>
      <w:r>
        <w:rPr>
          <w:color w:val="000000"/>
          <w:sz w:val="28"/>
          <w:szCs w:val="28"/>
        </w:rPr>
        <w:t>:</w:t>
      </w:r>
    </w:p>
    <w:p w:rsidR="008A351E" w:rsidRPr="00C82478" w:rsidRDefault="00C935BD" w:rsidP="00C82478">
      <w:pPr>
        <w:pStyle w:val="Prrafodelista"/>
        <w:numPr>
          <w:ilvl w:val="1"/>
          <w:numId w:val="2"/>
        </w:numPr>
        <w:jc w:val="both"/>
        <w:rPr>
          <w:color w:val="000000"/>
          <w:sz w:val="28"/>
          <w:szCs w:val="28"/>
        </w:rPr>
      </w:pPr>
      <w:r w:rsidRPr="00C82478">
        <w:rPr>
          <w:color w:val="000000"/>
          <w:sz w:val="28"/>
          <w:szCs w:val="28"/>
        </w:rPr>
        <w:t xml:space="preserve">Un control parcial que supondrá el </w:t>
      </w:r>
      <w:r w:rsidR="00A67984" w:rsidRPr="00C82478">
        <w:rPr>
          <w:color w:val="000000"/>
          <w:sz w:val="28"/>
          <w:szCs w:val="28"/>
        </w:rPr>
        <w:t>4</w:t>
      </w:r>
      <w:r w:rsidRPr="00C82478">
        <w:rPr>
          <w:color w:val="000000"/>
          <w:sz w:val="28"/>
          <w:szCs w:val="28"/>
        </w:rPr>
        <w:t>0% de la nota.</w:t>
      </w:r>
    </w:p>
    <w:p w:rsidR="008A351E" w:rsidRPr="00C935BD" w:rsidRDefault="00C82478" w:rsidP="00A67984">
      <w:pPr>
        <w:numPr>
          <w:ilvl w:val="1"/>
          <w:numId w:val="2"/>
        </w:numPr>
        <w:jc w:val="both"/>
        <w:rPr>
          <w:sz w:val="28"/>
          <w:szCs w:val="28"/>
        </w:rPr>
      </w:pPr>
      <w:r>
        <w:rPr>
          <w:color w:val="000000"/>
          <w:sz w:val="28"/>
          <w:szCs w:val="28"/>
        </w:rPr>
        <w:t>C</w:t>
      </w:r>
      <w:r w:rsidR="00C935BD" w:rsidRPr="00C935BD">
        <w:rPr>
          <w:color w:val="000000"/>
          <w:sz w:val="28"/>
          <w:szCs w:val="28"/>
        </w:rPr>
        <w:t xml:space="preserve">ontrol global que representa el </w:t>
      </w:r>
      <w:r w:rsidRPr="00C82478">
        <w:rPr>
          <w:color w:val="000000"/>
          <w:sz w:val="28"/>
          <w:szCs w:val="28"/>
        </w:rPr>
        <w:t>6</w:t>
      </w:r>
      <w:r w:rsidR="00C935BD" w:rsidRPr="00C82478">
        <w:rPr>
          <w:color w:val="000000"/>
          <w:sz w:val="28"/>
          <w:szCs w:val="28"/>
        </w:rPr>
        <w:t>0% de la nota</w:t>
      </w:r>
    </w:p>
    <w:p w:rsidR="008A351E" w:rsidRPr="00C82478" w:rsidRDefault="00C935BD" w:rsidP="00A67984">
      <w:pPr>
        <w:numPr>
          <w:ilvl w:val="1"/>
          <w:numId w:val="3"/>
        </w:numPr>
        <w:jc w:val="both"/>
        <w:rPr>
          <w:sz w:val="28"/>
          <w:szCs w:val="28"/>
        </w:rPr>
      </w:pPr>
      <w:r w:rsidRPr="00C935BD">
        <w:rPr>
          <w:color w:val="000000"/>
          <w:sz w:val="28"/>
          <w:szCs w:val="28"/>
        </w:rPr>
        <w:t xml:space="preserve">Actividades y trabajos personales entregados a lo largo del trimestre lo que supondrá </w:t>
      </w:r>
      <w:r w:rsidR="00A67984">
        <w:rPr>
          <w:b/>
          <w:color w:val="000000"/>
          <w:sz w:val="28"/>
          <w:szCs w:val="28"/>
        </w:rPr>
        <w:t>el 1</w:t>
      </w:r>
      <w:r w:rsidRPr="00C935BD">
        <w:rPr>
          <w:b/>
          <w:color w:val="000000"/>
          <w:sz w:val="28"/>
          <w:szCs w:val="28"/>
        </w:rPr>
        <w:t>0% de la nota.</w:t>
      </w:r>
    </w:p>
    <w:p w:rsidR="00C82478" w:rsidRPr="00C82478" w:rsidRDefault="00C82478" w:rsidP="00A67984">
      <w:pPr>
        <w:numPr>
          <w:ilvl w:val="1"/>
          <w:numId w:val="3"/>
        </w:numPr>
        <w:jc w:val="both"/>
        <w:rPr>
          <w:b/>
          <w:sz w:val="28"/>
          <w:szCs w:val="28"/>
        </w:rPr>
      </w:pPr>
      <w:r>
        <w:rPr>
          <w:color w:val="000000"/>
          <w:sz w:val="28"/>
          <w:szCs w:val="28"/>
        </w:rPr>
        <w:t xml:space="preserve">El </w:t>
      </w:r>
      <w:r w:rsidRPr="00C82478">
        <w:rPr>
          <w:b/>
          <w:color w:val="000000"/>
          <w:sz w:val="28"/>
          <w:szCs w:val="28"/>
        </w:rPr>
        <w:t>control</w:t>
      </w:r>
      <w:r>
        <w:rPr>
          <w:b/>
          <w:color w:val="000000"/>
          <w:sz w:val="28"/>
          <w:szCs w:val="28"/>
        </w:rPr>
        <w:t xml:space="preserve"> de lectura</w:t>
      </w:r>
      <w:r w:rsidRPr="00C82478">
        <w:rPr>
          <w:color w:val="000000"/>
          <w:sz w:val="28"/>
          <w:szCs w:val="28"/>
        </w:rPr>
        <w:t xml:space="preserve"> de la obra literaria que se haya leído durante la evaluación</w:t>
      </w:r>
      <w:r>
        <w:rPr>
          <w:color w:val="000000"/>
          <w:sz w:val="28"/>
          <w:szCs w:val="28"/>
        </w:rPr>
        <w:t xml:space="preserve"> supondrá el </w:t>
      </w:r>
      <w:r w:rsidRPr="00C82478">
        <w:rPr>
          <w:b/>
          <w:color w:val="000000"/>
          <w:sz w:val="28"/>
          <w:szCs w:val="28"/>
        </w:rPr>
        <w:t>10% de la nota de evaluación.</w:t>
      </w:r>
    </w:p>
    <w:p w:rsidR="008A351E" w:rsidRPr="00C935BD" w:rsidRDefault="008A351E" w:rsidP="00CB4A26">
      <w:pPr>
        <w:jc w:val="both"/>
        <w:rPr>
          <w:sz w:val="28"/>
          <w:szCs w:val="28"/>
        </w:rPr>
      </w:pPr>
    </w:p>
    <w:p w:rsidR="008A351E" w:rsidRPr="00C935BD" w:rsidRDefault="00C935BD" w:rsidP="00CB4A26">
      <w:pPr>
        <w:jc w:val="both"/>
        <w:rPr>
          <w:sz w:val="28"/>
          <w:szCs w:val="28"/>
        </w:rPr>
      </w:pPr>
      <w:r w:rsidRPr="00C935BD">
        <w:rPr>
          <w:b/>
          <w:color w:val="000000"/>
          <w:sz w:val="28"/>
          <w:szCs w:val="28"/>
        </w:rPr>
        <w:t>NOTA FINAL DE JUNIO</w:t>
      </w:r>
    </w:p>
    <w:p w:rsidR="008A351E" w:rsidRPr="00C935BD" w:rsidRDefault="00C935BD" w:rsidP="00CB4A26">
      <w:pPr>
        <w:jc w:val="both"/>
        <w:rPr>
          <w:sz w:val="28"/>
          <w:szCs w:val="28"/>
        </w:rPr>
      </w:pPr>
      <w:r w:rsidRPr="00C935BD">
        <w:rPr>
          <w:color w:val="000000"/>
          <w:sz w:val="28"/>
          <w:szCs w:val="28"/>
        </w:rPr>
        <w:t>La nota final de  junio se obtendrá del siguiente modo: se hará la media ponderada de las tres evaluaciones:</w:t>
      </w:r>
    </w:p>
    <w:p w:rsidR="008A351E" w:rsidRPr="00C935BD" w:rsidRDefault="00C935BD" w:rsidP="00A67984">
      <w:pPr>
        <w:numPr>
          <w:ilvl w:val="2"/>
          <w:numId w:val="4"/>
        </w:numPr>
        <w:jc w:val="both"/>
        <w:rPr>
          <w:sz w:val="28"/>
          <w:szCs w:val="28"/>
        </w:rPr>
      </w:pPr>
      <w:r w:rsidRPr="00C935BD">
        <w:rPr>
          <w:color w:val="000000"/>
          <w:sz w:val="28"/>
          <w:szCs w:val="28"/>
        </w:rPr>
        <w:t>La primera evaluación se multiplicará por 2</w:t>
      </w:r>
    </w:p>
    <w:p w:rsidR="008A351E" w:rsidRPr="00C935BD" w:rsidRDefault="00C935BD" w:rsidP="00A67984">
      <w:pPr>
        <w:numPr>
          <w:ilvl w:val="2"/>
          <w:numId w:val="5"/>
        </w:numPr>
        <w:jc w:val="both"/>
        <w:rPr>
          <w:sz w:val="28"/>
          <w:szCs w:val="28"/>
        </w:rPr>
      </w:pPr>
      <w:r w:rsidRPr="00C935BD">
        <w:rPr>
          <w:color w:val="000000"/>
          <w:sz w:val="28"/>
          <w:szCs w:val="28"/>
        </w:rPr>
        <w:t>La segunda evaluación se multiplicará por 3</w:t>
      </w:r>
    </w:p>
    <w:p w:rsidR="00A67984" w:rsidRDefault="00C935BD" w:rsidP="00A67984">
      <w:pPr>
        <w:numPr>
          <w:ilvl w:val="2"/>
          <w:numId w:val="6"/>
        </w:numPr>
        <w:jc w:val="both"/>
        <w:rPr>
          <w:sz w:val="28"/>
          <w:szCs w:val="28"/>
        </w:rPr>
      </w:pPr>
      <w:r w:rsidRPr="00C935BD">
        <w:rPr>
          <w:color w:val="000000"/>
          <w:sz w:val="28"/>
          <w:szCs w:val="28"/>
        </w:rPr>
        <w:t>La tercera evaluación se multiplicará por 5</w:t>
      </w:r>
    </w:p>
    <w:p w:rsidR="008A351E" w:rsidRPr="00A67984" w:rsidRDefault="00A67984" w:rsidP="00A67984">
      <w:pPr>
        <w:numPr>
          <w:ilvl w:val="2"/>
          <w:numId w:val="6"/>
        </w:numPr>
        <w:jc w:val="both"/>
        <w:rPr>
          <w:sz w:val="28"/>
          <w:szCs w:val="28"/>
        </w:rPr>
      </w:pPr>
      <w:r w:rsidRPr="00A67984">
        <w:rPr>
          <w:sz w:val="28"/>
          <w:szCs w:val="28"/>
        </w:rPr>
        <w:t>Se sumarán los tres resultados y se dividirá entre 10.</w:t>
      </w:r>
    </w:p>
    <w:p w:rsidR="008A351E" w:rsidRPr="00C935BD" w:rsidRDefault="008A351E" w:rsidP="00CB4A26">
      <w:pPr>
        <w:jc w:val="both"/>
        <w:rPr>
          <w:sz w:val="28"/>
          <w:szCs w:val="28"/>
        </w:rPr>
      </w:pPr>
    </w:p>
    <w:p w:rsidR="008A351E" w:rsidRPr="00C935BD" w:rsidRDefault="00C935BD" w:rsidP="00CB4A26">
      <w:pPr>
        <w:jc w:val="both"/>
        <w:rPr>
          <w:sz w:val="28"/>
          <w:szCs w:val="28"/>
        </w:rPr>
      </w:pPr>
      <w:r w:rsidRPr="00C935BD">
        <w:rPr>
          <w:color w:val="000000"/>
          <w:sz w:val="28"/>
          <w:szCs w:val="28"/>
        </w:rPr>
        <w:t>No se realizarán exámenes específicos de recuperación de las diferentes evaluaciones del curso</w:t>
      </w:r>
      <w:r w:rsidR="00C82478">
        <w:rPr>
          <w:color w:val="000000"/>
          <w:sz w:val="28"/>
          <w:szCs w:val="28"/>
        </w:rPr>
        <w:t>.</w:t>
      </w:r>
    </w:p>
    <w:p w:rsidR="008A351E" w:rsidRDefault="00C935BD" w:rsidP="00CB4A26">
      <w:pPr>
        <w:jc w:val="both"/>
        <w:rPr>
          <w:color w:val="000000"/>
          <w:sz w:val="28"/>
          <w:szCs w:val="28"/>
        </w:rPr>
      </w:pPr>
      <w:r w:rsidRPr="00C935BD">
        <w:rPr>
          <w:color w:val="000000"/>
          <w:sz w:val="28"/>
          <w:szCs w:val="28"/>
        </w:rPr>
        <w:t>Se valorará el esfuerzo continuo y progresivo del alumno.</w:t>
      </w:r>
    </w:p>
    <w:p w:rsidR="00A67984" w:rsidRPr="00C935BD" w:rsidRDefault="00A67984" w:rsidP="00CB4A26">
      <w:pPr>
        <w:jc w:val="both"/>
        <w:rPr>
          <w:sz w:val="28"/>
          <w:szCs w:val="28"/>
        </w:rPr>
      </w:pPr>
    </w:p>
    <w:p w:rsidR="008A351E" w:rsidRPr="00C935BD" w:rsidRDefault="00C935BD" w:rsidP="00CB4A26">
      <w:pPr>
        <w:jc w:val="both"/>
        <w:rPr>
          <w:sz w:val="28"/>
          <w:szCs w:val="28"/>
        </w:rPr>
      </w:pPr>
      <w:r w:rsidRPr="00C935BD">
        <w:rPr>
          <w:b/>
          <w:color w:val="000000"/>
          <w:sz w:val="28"/>
          <w:szCs w:val="28"/>
        </w:rPr>
        <w:t>Incidencia de la ortografía en la nota:</w:t>
      </w:r>
    </w:p>
    <w:p w:rsidR="008A351E" w:rsidRDefault="009F5BC0" w:rsidP="00CB4A26">
      <w:pPr>
        <w:jc w:val="both"/>
        <w:rPr>
          <w:color w:val="000000"/>
          <w:sz w:val="28"/>
          <w:szCs w:val="28"/>
        </w:rPr>
      </w:pPr>
      <w:r>
        <w:rPr>
          <w:color w:val="000000"/>
          <w:sz w:val="28"/>
          <w:szCs w:val="28"/>
        </w:rPr>
        <w:t xml:space="preserve">Se seguirán las pautas de la </w:t>
      </w:r>
      <w:r w:rsidR="00C82478">
        <w:rPr>
          <w:color w:val="000000"/>
          <w:sz w:val="28"/>
          <w:szCs w:val="28"/>
        </w:rPr>
        <w:t>PAU</w:t>
      </w:r>
      <w:r>
        <w:rPr>
          <w:color w:val="000000"/>
          <w:sz w:val="28"/>
          <w:szCs w:val="28"/>
        </w:rPr>
        <w:t>.</w:t>
      </w:r>
    </w:p>
    <w:p w:rsidR="009F5BC0" w:rsidRPr="00C935BD" w:rsidRDefault="009F5BC0" w:rsidP="00CB4A26">
      <w:pPr>
        <w:jc w:val="both"/>
        <w:rPr>
          <w:sz w:val="28"/>
          <w:szCs w:val="28"/>
        </w:rPr>
      </w:pPr>
      <w:bookmarkStart w:id="0" w:name="_GoBack"/>
      <w:bookmarkEnd w:id="0"/>
    </w:p>
    <w:p w:rsidR="008A351E" w:rsidRPr="00C935BD" w:rsidRDefault="00C935BD" w:rsidP="00CB4A26">
      <w:pPr>
        <w:jc w:val="both"/>
        <w:rPr>
          <w:sz w:val="28"/>
          <w:szCs w:val="28"/>
        </w:rPr>
      </w:pPr>
      <w:r w:rsidRPr="00C935BD">
        <w:rPr>
          <w:b/>
          <w:color w:val="000000"/>
          <w:sz w:val="28"/>
          <w:szCs w:val="28"/>
        </w:rPr>
        <w:t>RECUPERACIÓN DE JUNIO</w:t>
      </w:r>
    </w:p>
    <w:p w:rsidR="008A351E" w:rsidRPr="00C935BD" w:rsidRDefault="00C935BD" w:rsidP="00CB4A26">
      <w:pPr>
        <w:jc w:val="both"/>
        <w:rPr>
          <w:sz w:val="28"/>
          <w:szCs w:val="28"/>
        </w:rPr>
      </w:pPr>
      <w:r w:rsidRPr="00C935BD">
        <w:rPr>
          <w:b/>
          <w:color w:val="000000"/>
          <w:sz w:val="28"/>
          <w:szCs w:val="28"/>
        </w:rPr>
        <w:br/>
      </w:r>
      <w:r w:rsidRPr="00C935BD">
        <w:rPr>
          <w:color w:val="000000"/>
          <w:sz w:val="28"/>
          <w:szCs w:val="28"/>
        </w:rPr>
        <w:t>Los alumnos que no hayan superado la materia realizarán una recuperación global al final de curso.</w:t>
      </w:r>
    </w:p>
    <w:p w:rsidR="008A351E" w:rsidRPr="00C935BD" w:rsidRDefault="00C935BD" w:rsidP="00CB4A26">
      <w:pPr>
        <w:jc w:val="both"/>
        <w:rPr>
          <w:sz w:val="28"/>
          <w:szCs w:val="28"/>
        </w:rPr>
      </w:pPr>
      <w:r w:rsidRPr="00C935BD">
        <w:rPr>
          <w:color w:val="000000"/>
          <w:sz w:val="28"/>
          <w:szCs w:val="28"/>
        </w:rPr>
        <w:br/>
      </w:r>
    </w:p>
    <w:p w:rsidR="008A351E" w:rsidRDefault="00C935BD" w:rsidP="00CB4A26">
      <w:pPr>
        <w:jc w:val="both"/>
        <w:rPr>
          <w:sz w:val="28"/>
          <w:szCs w:val="28"/>
        </w:rPr>
      </w:pPr>
      <w:r w:rsidRPr="00C935BD">
        <w:rPr>
          <w:color w:val="000000"/>
          <w:sz w:val="28"/>
          <w:szCs w:val="28"/>
        </w:rPr>
        <w:br/>
      </w:r>
    </w:p>
    <w:p w:rsidR="00C82478" w:rsidRDefault="00C82478" w:rsidP="00CB4A26">
      <w:pPr>
        <w:jc w:val="both"/>
        <w:rPr>
          <w:sz w:val="28"/>
          <w:szCs w:val="28"/>
        </w:rPr>
      </w:pPr>
    </w:p>
    <w:p w:rsidR="00C82478" w:rsidRDefault="00C82478" w:rsidP="00CB4A26">
      <w:pPr>
        <w:jc w:val="both"/>
        <w:rPr>
          <w:sz w:val="28"/>
          <w:szCs w:val="28"/>
        </w:rPr>
      </w:pPr>
    </w:p>
    <w:p w:rsidR="00C82478" w:rsidRPr="00C935BD" w:rsidRDefault="00C82478" w:rsidP="00CB4A26">
      <w:pPr>
        <w:jc w:val="both"/>
        <w:rPr>
          <w:sz w:val="28"/>
          <w:szCs w:val="28"/>
        </w:rPr>
      </w:pPr>
    </w:p>
    <w:p w:rsidR="008A351E" w:rsidRPr="00C935BD" w:rsidRDefault="00C935BD" w:rsidP="00CB4A26">
      <w:pPr>
        <w:jc w:val="both"/>
        <w:rPr>
          <w:sz w:val="28"/>
          <w:szCs w:val="28"/>
        </w:rPr>
      </w:pPr>
      <w:r w:rsidRPr="00C935BD">
        <w:rPr>
          <w:b/>
          <w:color w:val="000000"/>
          <w:sz w:val="28"/>
          <w:szCs w:val="28"/>
        </w:rPr>
        <w:lastRenderedPageBreak/>
        <w:t>Orientaciones, actividades de recuperación y apoyos para los alumnos con la materia pendiente (matriculados en cursos posteriores)</w:t>
      </w:r>
    </w:p>
    <w:p w:rsidR="008A351E" w:rsidRPr="00C935BD" w:rsidRDefault="00C935BD" w:rsidP="00CB4A26">
      <w:pPr>
        <w:jc w:val="both"/>
        <w:rPr>
          <w:sz w:val="28"/>
          <w:szCs w:val="28"/>
        </w:rPr>
      </w:pPr>
      <w:r w:rsidRPr="00C935BD">
        <w:rPr>
          <w:color w:val="000000"/>
          <w:sz w:val="28"/>
          <w:szCs w:val="28"/>
        </w:rPr>
        <w:br/>
      </w:r>
    </w:p>
    <w:p w:rsidR="008A351E" w:rsidRPr="00C935BD" w:rsidRDefault="00C935BD" w:rsidP="00CB4A26">
      <w:pPr>
        <w:jc w:val="both"/>
        <w:rPr>
          <w:sz w:val="28"/>
          <w:szCs w:val="28"/>
        </w:rPr>
      </w:pPr>
      <w:r w:rsidRPr="00C935BD">
        <w:rPr>
          <w:color w:val="000000"/>
          <w:sz w:val="28"/>
          <w:szCs w:val="28"/>
        </w:rPr>
        <w:t>Para aprobar la asignatura de primero de Bachillerato, deberá superar satisfactoriamente los contenidos de las dos primeras evaluaciones de segundo. Para recuperar los contenidos de Literatura, se hará un examen cuya fecha será fijada por el profesor correspondiente</w:t>
      </w:r>
      <w:r w:rsidR="00C82478">
        <w:rPr>
          <w:color w:val="000000"/>
          <w:sz w:val="28"/>
          <w:szCs w:val="28"/>
        </w:rPr>
        <w:t xml:space="preserve"> y se pedirá la entrega de trabajos relacionados con el contenido de Literatura visto en 1º de Bachillerato. </w:t>
      </w:r>
    </w:p>
    <w:p w:rsidR="008A351E" w:rsidRPr="00C935BD" w:rsidRDefault="00C935BD" w:rsidP="00CB4A26">
      <w:pPr>
        <w:jc w:val="both"/>
        <w:rPr>
          <w:sz w:val="28"/>
          <w:szCs w:val="28"/>
        </w:rPr>
      </w:pPr>
      <w:r w:rsidRPr="00C935BD">
        <w:rPr>
          <w:color w:val="000000"/>
          <w:sz w:val="28"/>
          <w:szCs w:val="28"/>
        </w:rPr>
        <w:br/>
      </w:r>
    </w:p>
    <w:p w:rsidR="008A351E" w:rsidRPr="00C935BD" w:rsidRDefault="00C935BD" w:rsidP="00CB4A26">
      <w:pPr>
        <w:jc w:val="both"/>
        <w:rPr>
          <w:sz w:val="28"/>
          <w:szCs w:val="28"/>
        </w:rPr>
      </w:pPr>
      <w:r w:rsidRPr="00C935BD">
        <w:rPr>
          <w:color w:val="000000"/>
          <w:sz w:val="28"/>
          <w:szCs w:val="28"/>
        </w:rPr>
        <w:br/>
      </w:r>
    </w:p>
    <w:sectPr w:rsidR="008A351E" w:rsidRPr="00C935BD" w:rsidSect="00DF445B">
      <w:footerReference w:type="default" r:id="rId8"/>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AF0" w:rsidRDefault="00FD0AF0">
      <w:r>
        <w:separator/>
      </w:r>
    </w:p>
  </w:endnote>
  <w:endnote w:type="continuationSeparator" w:id="1">
    <w:p w:rsidR="00FD0AF0" w:rsidRDefault="00FD0A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FS Albert">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4A" w:rsidRDefault="00675F4A">
    <w:r>
      <w:t>Pag.</w:t>
    </w:r>
  </w:p>
  <w:p w:rsidR="00675F4A" w:rsidRDefault="00675F4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AF0" w:rsidRDefault="00FD0AF0">
      <w:r>
        <w:separator/>
      </w:r>
    </w:p>
  </w:footnote>
  <w:footnote w:type="continuationSeparator" w:id="1">
    <w:p w:rsidR="00FD0AF0" w:rsidRDefault="00FD0A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10208"/>
    <w:multiLevelType w:val="hybridMultilevel"/>
    <w:tmpl w:val="25C8DCFE"/>
    <w:lvl w:ilvl="0" w:tplc="A93CF33C">
      <w:start w:val="1"/>
      <w:numFmt w:val="bullet"/>
      <w:lvlText w:val="·"/>
      <w:lvlJc w:val="left"/>
      <w:pPr>
        <w:ind w:left="0" w:hanging="360"/>
      </w:pPr>
      <w:rPr>
        <w:rFonts w:ascii="Symbol" w:hAnsi="Symbol" w:hint="default"/>
      </w:rPr>
    </w:lvl>
    <w:lvl w:ilvl="1" w:tplc="CA8AB0AA">
      <w:numFmt w:val="decimal"/>
      <w:lvlText w:val=""/>
      <w:lvlJc w:val="left"/>
    </w:lvl>
    <w:lvl w:ilvl="2" w:tplc="03645424">
      <w:numFmt w:val="decimal"/>
      <w:lvlText w:val=""/>
      <w:lvlJc w:val="left"/>
    </w:lvl>
    <w:lvl w:ilvl="3" w:tplc="5DD2A680">
      <w:numFmt w:val="decimal"/>
      <w:lvlText w:val=""/>
      <w:lvlJc w:val="left"/>
    </w:lvl>
    <w:lvl w:ilvl="4" w:tplc="FE5A5B26">
      <w:numFmt w:val="decimal"/>
      <w:lvlText w:val=""/>
      <w:lvlJc w:val="left"/>
    </w:lvl>
    <w:lvl w:ilvl="5" w:tplc="1594177E">
      <w:numFmt w:val="decimal"/>
      <w:lvlText w:val=""/>
      <w:lvlJc w:val="left"/>
    </w:lvl>
    <w:lvl w:ilvl="6" w:tplc="BAB2B5EC">
      <w:numFmt w:val="decimal"/>
      <w:lvlText w:val=""/>
      <w:lvlJc w:val="left"/>
    </w:lvl>
    <w:lvl w:ilvl="7" w:tplc="93E89C4E">
      <w:numFmt w:val="decimal"/>
      <w:lvlText w:val=""/>
      <w:lvlJc w:val="left"/>
    </w:lvl>
    <w:lvl w:ilvl="8" w:tplc="D1E48F6C">
      <w:numFmt w:val="decimal"/>
      <w:lvlText w:val=""/>
      <w:lvlJc w:val="left"/>
    </w:lvl>
  </w:abstractNum>
  <w:abstractNum w:abstractNumId="1">
    <w:nsid w:val="0B864D17"/>
    <w:multiLevelType w:val="hybridMultilevel"/>
    <w:tmpl w:val="56820D96"/>
    <w:lvl w:ilvl="0" w:tplc="99061BFE">
      <w:start w:val="1"/>
      <w:numFmt w:val="bullet"/>
      <w:lvlText w:val="·"/>
      <w:lvlJc w:val="left"/>
      <w:pPr>
        <w:ind w:left="0" w:hanging="360"/>
      </w:pPr>
      <w:rPr>
        <w:rFonts w:ascii="Symbol" w:hAnsi="Symbol" w:hint="default"/>
      </w:rPr>
    </w:lvl>
    <w:lvl w:ilvl="1" w:tplc="377E541A">
      <w:numFmt w:val="decimal"/>
      <w:lvlText w:val=""/>
      <w:lvlJc w:val="left"/>
    </w:lvl>
    <w:lvl w:ilvl="2" w:tplc="FD704AD0">
      <w:numFmt w:val="decimal"/>
      <w:lvlText w:val=""/>
      <w:lvlJc w:val="left"/>
    </w:lvl>
    <w:lvl w:ilvl="3" w:tplc="737E4BE8">
      <w:numFmt w:val="decimal"/>
      <w:lvlText w:val=""/>
      <w:lvlJc w:val="left"/>
    </w:lvl>
    <w:lvl w:ilvl="4" w:tplc="68B20582">
      <w:numFmt w:val="decimal"/>
      <w:lvlText w:val=""/>
      <w:lvlJc w:val="left"/>
    </w:lvl>
    <w:lvl w:ilvl="5" w:tplc="B78E60A0">
      <w:numFmt w:val="decimal"/>
      <w:lvlText w:val=""/>
      <w:lvlJc w:val="left"/>
    </w:lvl>
    <w:lvl w:ilvl="6" w:tplc="3BD85FFE">
      <w:numFmt w:val="decimal"/>
      <w:lvlText w:val=""/>
      <w:lvlJc w:val="left"/>
    </w:lvl>
    <w:lvl w:ilvl="7" w:tplc="23A86B3E">
      <w:numFmt w:val="decimal"/>
      <w:lvlText w:val=""/>
      <w:lvlJc w:val="left"/>
    </w:lvl>
    <w:lvl w:ilvl="8" w:tplc="9DDEB7DC">
      <w:numFmt w:val="decimal"/>
      <w:lvlText w:val=""/>
      <w:lvlJc w:val="left"/>
    </w:lvl>
  </w:abstractNum>
  <w:abstractNum w:abstractNumId="2">
    <w:nsid w:val="0BCD7A3B"/>
    <w:multiLevelType w:val="hybridMultilevel"/>
    <w:tmpl w:val="175217BE"/>
    <w:lvl w:ilvl="0" w:tplc="1460F82E">
      <w:numFmt w:val="decimal"/>
      <w:lvlText w:val=""/>
      <w:lvlJc w:val="left"/>
    </w:lvl>
    <w:lvl w:ilvl="1" w:tplc="C2442B3A">
      <w:numFmt w:val="decimal"/>
      <w:lvlText w:val=""/>
      <w:lvlJc w:val="left"/>
    </w:lvl>
    <w:lvl w:ilvl="2" w:tplc="A01E30E2">
      <w:start w:val="1"/>
      <w:numFmt w:val="bullet"/>
      <w:lvlText w:val="·"/>
      <w:lvlJc w:val="left"/>
      <w:pPr>
        <w:ind w:left="1440" w:hanging="360"/>
      </w:pPr>
      <w:rPr>
        <w:rFonts w:ascii="Symbol" w:hAnsi="Symbol" w:hint="default"/>
      </w:rPr>
    </w:lvl>
    <w:lvl w:ilvl="3" w:tplc="DBB06EFC">
      <w:numFmt w:val="decimal"/>
      <w:lvlText w:val=""/>
      <w:lvlJc w:val="left"/>
    </w:lvl>
    <w:lvl w:ilvl="4" w:tplc="1FE4C8EA">
      <w:numFmt w:val="decimal"/>
      <w:lvlText w:val=""/>
      <w:lvlJc w:val="left"/>
    </w:lvl>
    <w:lvl w:ilvl="5" w:tplc="761A604A">
      <w:numFmt w:val="decimal"/>
      <w:lvlText w:val=""/>
      <w:lvlJc w:val="left"/>
    </w:lvl>
    <w:lvl w:ilvl="6" w:tplc="595EC1DA">
      <w:numFmt w:val="decimal"/>
      <w:lvlText w:val=""/>
      <w:lvlJc w:val="left"/>
    </w:lvl>
    <w:lvl w:ilvl="7" w:tplc="4B042FD0">
      <w:numFmt w:val="decimal"/>
      <w:lvlText w:val=""/>
      <w:lvlJc w:val="left"/>
    </w:lvl>
    <w:lvl w:ilvl="8" w:tplc="B5261A12">
      <w:numFmt w:val="decimal"/>
      <w:lvlText w:val=""/>
      <w:lvlJc w:val="left"/>
    </w:lvl>
  </w:abstractNum>
  <w:abstractNum w:abstractNumId="3">
    <w:nsid w:val="0EC84D35"/>
    <w:multiLevelType w:val="hybridMultilevel"/>
    <w:tmpl w:val="52866CFA"/>
    <w:lvl w:ilvl="0" w:tplc="0CBE482E">
      <w:start w:val="1"/>
      <w:numFmt w:val="bullet"/>
      <w:lvlText w:val="·"/>
      <w:lvlJc w:val="left"/>
      <w:pPr>
        <w:ind w:left="0" w:hanging="360"/>
      </w:pPr>
      <w:rPr>
        <w:rFonts w:ascii="Symbol" w:hAnsi="Symbol" w:hint="default"/>
      </w:rPr>
    </w:lvl>
    <w:lvl w:ilvl="1" w:tplc="89D64EF2">
      <w:numFmt w:val="decimal"/>
      <w:lvlText w:val=""/>
      <w:lvlJc w:val="left"/>
    </w:lvl>
    <w:lvl w:ilvl="2" w:tplc="2E2CD858">
      <w:numFmt w:val="decimal"/>
      <w:lvlText w:val=""/>
      <w:lvlJc w:val="left"/>
    </w:lvl>
    <w:lvl w:ilvl="3" w:tplc="22E0313E">
      <w:numFmt w:val="decimal"/>
      <w:lvlText w:val=""/>
      <w:lvlJc w:val="left"/>
    </w:lvl>
    <w:lvl w:ilvl="4" w:tplc="9DA2E62E">
      <w:numFmt w:val="decimal"/>
      <w:lvlText w:val=""/>
      <w:lvlJc w:val="left"/>
    </w:lvl>
    <w:lvl w:ilvl="5" w:tplc="27C8A082">
      <w:numFmt w:val="decimal"/>
      <w:lvlText w:val=""/>
      <w:lvlJc w:val="left"/>
    </w:lvl>
    <w:lvl w:ilvl="6" w:tplc="1F9CEC0C">
      <w:numFmt w:val="decimal"/>
      <w:lvlText w:val=""/>
      <w:lvlJc w:val="left"/>
    </w:lvl>
    <w:lvl w:ilvl="7" w:tplc="264EFB4C">
      <w:numFmt w:val="decimal"/>
      <w:lvlText w:val=""/>
      <w:lvlJc w:val="left"/>
    </w:lvl>
    <w:lvl w:ilvl="8" w:tplc="39060F54">
      <w:numFmt w:val="decimal"/>
      <w:lvlText w:val=""/>
      <w:lvlJc w:val="left"/>
    </w:lvl>
  </w:abstractNum>
  <w:abstractNum w:abstractNumId="4">
    <w:nsid w:val="29207BFD"/>
    <w:multiLevelType w:val="hybridMultilevel"/>
    <w:tmpl w:val="F1CA60CE"/>
    <w:lvl w:ilvl="0" w:tplc="5D6665C8">
      <w:start w:val="1"/>
      <w:numFmt w:val="bullet"/>
      <w:lvlText w:val="·"/>
      <w:lvlJc w:val="left"/>
      <w:pPr>
        <w:ind w:left="0" w:hanging="360"/>
      </w:pPr>
      <w:rPr>
        <w:rFonts w:ascii="Symbol" w:hAnsi="Symbol" w:hint="default"/>
      </w:rPr>
    </w:lvl>
    <w:lvl w:ilvl="1" w:tplc="12A0C360">
      <w:numFmt w:val="decimal"/>
      <w:lvlText w:val=""/>
      <w:lvlJc w:val="left"/>
    </w:lvl>
    <w:lvl w:ilvl="2" w:tplc="CC243F46">
      <w:numFmt w:val="decimal"/>
      <w:lvlText w:val=""/>
      <w:lvlJc w:val="left"/>
    </w:lvl>
    <w:lvl w:ilvl="3" w:tplc="BBB4700E">
      <w:numFmt w:val="decimal"/>
      <w:lvlText w:val=""/>
      <w:lvlJc w:val="left"/>
    </w:lvl>
    <w:lvl w:ilvl="4" w:tplc="3822E506">
      <w:numFmt w:val="decimal"/>
      <w:lvlText w:val=""/>
      <w:lvlJc w:val="left"/>
    </w:lvl>
    <w:lvl w:ilvl="5" w:tplc="BAA0248A">
      <w:numFmt w:val="decimal"/>
      <w:lvlText w:val=""/>
      <w:lvlJc w:val="left"/>
    </w:lvl>
    <w:lvl w:ilvl="6" w:tplc="4E3CD6DA">
      <w:numFmt w:val="decimal"/>
      <w:lvlText w:val=""/>
      <w:lvlJc w:val="left"/>
    </w:lvl>
    <w:lvl w:ilvl="7" w:tplc="EC0664E4">
      <w:numFmt w:val="decimal"/>
      <w:lvlText w:val=""/>
      <w:lvlJc w:val="left"/>
    </w:lvl>
    <w:lvl w:ilvl="8" w:tplc="076C2D3A">
      <w:numFmt w:val="decimal"/>
      <w:lvlText w:val=""/>
      <w:lvlJc w:val="left"/>
    </w:lvl>
  </w:abstractNum>
  <w:abstractNum w:abstractNumId="5">
    <w:nsid w:val="2A554CB0"/>
    <w:multiLevelType w:val="hybridMultilevel"/>
    <w:tmpl w:val="849A90F8"/>
    <w:lvl w:ilvl="0" w:tplc="260E69B0">
      <w:start w:val="1"/>
      <w:numFmt w:val="bullet"/>
      <w:lvlText w:val="·"/>
      <w:lvlJc w:val="left"/>
      <w:pPr>
        <w:ind w:left="0" w:hanging="360"/>
      </w:pPr>
      <w:rPr>
        <w:rFonts w:ascii="Symbol" w:hAnsi="Symbol" w:hint="default"/>
      </w:rPr>
    </w:lvl>
    <w:lvl w:ilvl="1" w:tplc="00342FDA">
      <w:numFmt w:val="decimal"/>
      <w:lvlText w:val=""/>
      <w:lvlJc w:val="left"/>
    </w:lvl>
    <w:lvl w:ilvl="2" w:tplc="169A73DE">
      <w:numFmt w:val="decimal"/>
      <w:lvlText w:val=""/>
      <w:lvlJc w:val="left"/>
    </w:lvl>
    <w:lvl w:ilvl="3" w:tplc="786E74BC">
      <w:numFmt w:val="decimal"/>
      <w:lvlText w:val=""/>
      <w:lvlJc w:val="left"/>
    </w:lvl>
    <w:lvl w:ilvl="4" w:tplc="E1EA5DB0">
      <w:numFmt w:val="decimal"/>
      <w:lvlText w:val=""/>
      <w:lvlJc w:val="left"/>
    </w:lvl>
    <w:lvl w:ilvl="5" w:tplc="A51E1AF0">
      <w:numFmt w:val="decimal"/>
      <w:lvlText w:val=""/>
      <w:lvlJc w:val="left"/>
    </w:lvl>
    <w:lvl w:ilvl="6" w:tplc="F02AFBD0">
      <w:numFmt w:val="decimal"/>
      <w:lvlText w:val=""/>
      <w:lvlJc w:val="left"/>
    </w:lvl>
    <w:lvl w:ilvl="7" w:tplc="FEB4C452">
      <w:numFmt w:val="decimal"/>
      <w:lvlText w:val=""/>
      <w:lvlJc w:val="left"/>
    </w:lvl>
    <w:lvl w:ilvl="8" w:tplc="35FC58DC">
      <w:numFmt w:val="decimal"/>
      <w:lvlText w:val=""/>
      <w:lvlJc w:val="left"/>
    </w:lvl>
  </w:abstractNum>
  <w:abstractNum w:abstractNumId="6">
    <w:nsid w:val="307413E6"/>
    <w:multiLevelType w:val="hybridMultilevel"/>
    <w:tmpl w:val="4240FCD4"/>
    <w:lvl w:ilvl="0" w:tplc="1820D964">
      <w:start w:val="1"/>
      <w:numFmt w:val="bullet"/>
      <w:lvlText w:val="·"/>
      <w:lvlJc w:val="left"/>
      <w:pPr>
        <w:ind w:left="0" w:hanging="360"/>
      </w:pPr>
      <w:rPr>
        <w:rFonts w:ascii="Symbol" w:hAnsi="Symbol" w:hint="default"/>
      </w:rPr>
    </w:lvl>
    <w:lvl w:ilvl="1" w:tplc="93966460">
      <w:numFmt w:val="decimal"/>
      <w:lvlText w:val=""/>
      <w:lvlJc w:val="left"/>
    </w:lvl>
    <w:lvl w:ilvl="2" w:tplc="45985DE6">
      <w:numFmt w:val="decimal"/>
      <w:lvlText w:val=""/>
      <w:lvlJc w:val="left"/>
    </w:lvl>
    <w:lvl w:ilvl="3" w:tplc="C20CD6DE">
      <w:numFmt w:val="decimal"/>
      <w:lvlText w:val=""/>
      <w:lvlJc w:val="left"/>
    </w:lvl>
    <w:lvl w:ilvl="4" w:tplc="B36E3682">
      <w:numFmt w:val="decimal"/>
      <w:lvlText w:val=""/>
      <w:lvlJc w:val="left"/>
    </w:lvl>
    <w:lvl w:ilvl="5" w:tplc="A4A25500">
      <w:numFmt w:val="decimal"/>
      <w:lvlText w:val=""/>
      <w:lvlJc w:val="left"/>
    </w:lvl>
    <w:lvl w:ilvl="6" w:tplc="68BEA5B2">
      <w:numFmt w:val="decimal"/>
      <w:lvlText w:val=""/>
      <w:lvlJc w:val="left"/>
    </w:lvl>
    <w:lvl w:ilvl="7" w:tplc="104EE3EA">
      <w:numFmt w:val="decimal"/>
      <w:lvlText w:val=""/>
      <w:lvlJc w:val="left"/>
    </w:lvl>
    <w:lvl w:ilvl="8" w:tplc="2F6CB554">
      <w:numFmt w:val="decimal"/>
      <w:lvlText w:val=""/>
      <w:lvlJc w:val="left"/>
    </w:lvl>
  </w:abstractNum>
  <w:abstractNum w:abstractNumId="7">
    <w:nsid w:val="31AC5664"/>
    <w:multiLevelType w:val="hybridMultilevel"/>
    <w:tmpl w:val="021EA41E"/>
    <w:lvl w:ilvl="0" w:tplc="894E0B44">
      <w:start w:val="1"/>
      <w:numFmt w:val="bullet"/>
      <w:lvlText w:val="·"/>
      <w:lvlJc w:val="left"/>
      <w:pPr>
        <w:ind w:left="0" w:hanging="360"/>
      </w:pPr>
      <w:rPr>
        <w:rFonts w:ascii="Symbol" w:hAnsi="Symbol" w:hint="default"/>
      </w:rPr>
    </w:lvl>
    <w:lvl w:ilvl="1" w:tplc="6C489522">
      <w:numFmt w:val="decimal"/>
      <w:lvlText w:val=""/>
      <w:lvlJc w:val="left"/>
    </w:lvl>
    <w:lvl w:ilvl="2" w:tplc="C6C87AC6">
      <w:numFmt w:val="decimal"/>
      <w:lvlText w:val=""/>
      <w:lvlJc w:val="left"/>
    </w:lvl>
    <w:lvl w:ilvl="3" w:tplc="A30EBEC6">
      <w:numFmt w:val="decimal"/>
      <w:lvlText w:val=""/>
      <w:lvlJc w:val="left"/>
    </w:lvl>
    <w:lvl w:ilvl="4" w:tplc="3C12CE96">
      <w:numFmt w:val="decimal"/>
      <w:lvlText w:val=""/>
      <w:lvlJc w:val="left"/>
    </w:lvl>
    <w:lvl w:ilvl="5" w:tplc="DCB48688">
      <w:numFmt w:val="decimal"/>
      <w:lvlText w:val=""/>
      <w:lvlJc w:val="left"/>
    </w:lvl>
    <w:lvl w:ilvl="6" w:tplc="781A08F2">
      <w:numFmt w:val="decimal"/>
      <w:lvlText w:val=""/>
      <w:lvlJc w:val="left"/>
    </w:lvl>
    <w:lvl w:ilvl="7" w:tplc="6D388A34">
      <w:numFmt w:val="decimal"/>
      <w:lvlText w:val=""/>
      <w:lvlJc w:val="left"/>
    </w:lvl>
    <w:lvl w:ilvl="8" w:tplc="89506BDA">
      <w:numFmt w:val="decimal"/>
      <w:lvlText w:val=""/>
      <w:lvlJc w:val="left"/>
    </w:lvl>
  </w:abstractNum>
  <w:abstractNum w:abstractNumId="8">
    <w:nsid w:val="353742FA"/>
    <w:multiLevelType w:val="hybridMultilevel"/>
    <w:tmpl w:val="4E6AB1BC"/>
    <w:lvl w:ilvl="0" w:tplc="02D60A38">
      <w:numFmt w:val="decimal"/>
      <w:lvlText w:val=""/>
      <w:lvlJc w:val="left"/>
    </w:lvl>
    <w:lvl w:ilvl="1" w:tplc="3FDA1C14">
      <w:numFmt w:val="decimal"/>
      <w:lvlText w:val=""/>
      <w:lvlJc w:val="left"/>
    </w:lvl>
    <w:lvl w:ilvl="2" w:tplc="6CCE909A">
      <w:numFmt w:val="decimal"/>
      <w:lvlText w:val=""/>
      <w:lvlJc w:val="left"/>
    </w:lvl>
    <w:lvl w:ilvl="3" w:tplc="DE04B978">
      <w:start w:val="1"/>
      <w:numFmt w:val="bullet"/>
      <w:lvlText w:val="·"/>
      <w:lvlJc w:val="left"/>
      <w:pPr>
        <w:ind w:left="2160" w:hanging="360"/>
      </w:pPr>
      <w:rPr>
        <w:rFonts w:ascii="Symbol" w:hAnsi="Symbol" w:hint="default"/>
      </w:rPr>
    </w:lvl>
    <w:lvl w:ilvl="4" w:tplc="CA7C69D4">
      <w:numFmt w:val="decimal"/>
      <w:lvlText w:val=""/>
      <w:lvlJc w:val="left"/>
    </w:lvl>
    <w:lvl w:ilvl="5" w:tplc="753E294E">
      <w:numFmt w:val="decimal"/>
      <w:lvlText w:val=""/>
      <w:lvlJc w:val="left"/>
    </w:lvl>
    <w:lvl w:ilvl="6" w:tplc="1A16383E">
      <w:numFmt w:val="decimal"/>
      <w:lvlText w:val=""/>
      <w:lvlJc w:val="left"/>
    </w:lvl>
    <w:lvl w:ilvl="7" w:tplc="2430896A">
      <w:numFmt w:val="decimal"/>
      <w:lvlText w:val=""/>
      <w:lvlJc w:val="left"/>
    </w:lvl>
    <w:lvl w:ilvl="8" w:tplc="1526CBB4">
      <w:numFmt w:val="decimal"/>
      <w:lvlText w:val=""/>
      <w:lvlJc w:val="left"/>
    </w:lvl>
  </w:abstractNum>
  <w:abstractNum w:abstractNumId="9">
    <w:nsid w:val="3AD9461C"/>
    <w:multiLevelType w:val="hybridMultilevel"/>
    <w:tmpl w:val="5D501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F795264"/>
    <w:multiLevelType w:val="hybridMultilevel"/>
    <w:tmpl w:val="27D2F274"/>
    <w:lvl w:ilvl="0" w:tplc="FAF40E12">
      <w:start w:val="1"/>
      <w:numFmt w:val="bullet"/>
      <w:lvlText w:val="·"/>
      <w:lvlJc w:val="left"/>
      <w:pPr>
        <w:ind w:left="0" w:hanging="360"/>
      </w:pPr>
      <w:rPr>
        <w:rFonts w:ascii="Symbol" w:hAnsi="Symbol" w:hint="default"/>
      </w:rPr>
    </w:lvl>
    <w:lvl w:ilvl="1" w:tplc="1B0A961E">
      <w:numFmt w:val="decimal"/>
      <w:lvlText w:val=""/>
      <w:lvlJc w:val="left"/>
    </w:lvl>
    <w:lvl w:ilvl="2" w:tplc="7E1691AC">
      <w:numFmt w:val="decimal"/>
      <w:lvlText w:val=""/>
      <w:lvlJc w:val="left"/>
    </w:lvl>
    <w:lvl w:ilvl="3" w:tplc="EFE6058A">
      <w:numFmt w:val="decimal"/>
      <w:lvlText w:val=""/>
      <w:lvlJc w:val="left"/>
    </w:lvl>
    <w:lvl w:ilvl="4" w:tplc="FB7A1CEA">
      <w:numFmt w:val="decimal"/>
      <w:lvlText w:val=""/>
      <w:lvlJc w:val="left"/>
    </w:lvl>
    <w:lvl w:ilvl="5" w:tplc="A756356A">
      <w:numFmt w:val="decimal"/>
      <w:lvlText w:val=""/>
      <w:lvlJc w:val="left"/>
    </w:lvl>
    <w:lvl w:ilvl="6" w:tplc="A96E7F8C">
      <w:numFmt w:val="decimal"/>
      <w:lvlText w:val=""/>
      <w:lvlJc w:val="left"/>
    </w:lvl>
    <w:lvl w:ilvl="7" w:tplc="8EE4663A">
      <w:numFmt w:val="decimal"/>
      <w:lvlText w:val=""/>
      <w:lvlJc w:val="left"/>
    </w:lvl>
    <w:lvl w:ilvl="8" w:tplc="2912E3F6">
      <w:numFmt w:val="decimal"/>
      <w:lvlText w:val=""/>
      <w:lvlJc w:val="left"/>
    </w:lvl>
  </w:abstractNum>
  <w:abstractNum w:abstractNumId="11">
    <w:nsid w:val="483D0CFA"/>
    <w:multiLevelType w:val="hybridMultilevel"/>
    <w:tmpl w:val="1B6A1828"/>
    <w:lvl w:ilvl="0" w:tplc="F8D21CFC">
      <w:numFmt w:val="decimal"/>
      <w:lvlText w:val=""/>
      <w:lvlJc w:val="left"/>
    </w:lvl>
    <w:lvl w:ilvl="1" w:tplc="416E9676">
      <w:numFmt w:val="decimal"/>
      <w:lvlText w:val=""/>
      <w:lvlJc w:val="left"/>
    </w:lvl>
    <w:lvl w:ilvl="2" w:tplc="CBDC3A48">
      <w:start w:val="1"/>
      <w:numFmt w:val="bullet"/>
      <w:lvlText w:val="·"/>
      <w:lvlJc w:val="left"/>
      <w:pPr>
        <w:ind w:left="1440" w:hanging="360"/>
      </w:pPr>
      <w:rPr>
        <w:rFonts w:ascii="Symbol" w:hAnsi="Symbol" w:hint="default"/>
      </w:rPr>
    </w:lvl>
    <w:lvl w:ilvl="3" w:tplc="31D8A758">
      <w:numFmt w:val="decimal"/>
      <w:lvlText w:val=""/>
      <w:lvlJc w:val="left"/>
    </w:lvl>
    <w:lvl w:ilvl="4" w:tplc="78302A0A">
      <w:numFmt w:val="decimal"/>
      <w:lvlText w:val=""/>
      <w:lvlJc w:val="left"/>
    </w:lvl>
    <w:lvl w:ilvl="5" w:tplc="1DAEE32A">
      <w:numFmt w:val="decimal"/>
      <w:lvlText w:val=""/>
      <w:lvlJc w:val="left"/>
    </w:lvl>
    <w:lvl w:ilvl="6" w:tplc="4ACA7D10">
      <w:numFmt w:val="decimal"/>
      <w:lvlText w:val=""/>
      <w:lvlJc w:val="left"/>
    </w:lvl>
    <w:lvl w:ilvl="7" w:tplc="38CAE492">
      <w:numFmt w:val="decimal"/>
      <w:lvlText w:val=""/>
      <w:lvlJc w:val="left"/>
    </w:lvl>
    <w:lvl w:ilvl="8" w:tplc="5DCAA6D4">
      <w:numFmt w:val="decimal"/>
      <w:lvlText w:val=""/>
      <w:lvlJc w:val="left"/>
    </w:lvl>
  </w:abstractNum>
  <w:abstractNum w:abstractNumId="12">
    <w:nsid w:val="4CA236B3"/>
    <w:multiLevelType w:val="hybridMultilevel"/>
    <w:tmpl w:val="73F28062"/>
    <w:lvl w:ilvl="0" w:tplc="CCC09DD8">
      <w:numFmt w:val="decimal"/>
      <w:lvlText w:val=""/>
      <w:lvlJc w:val="left"/>
    </w:lvl>
    <w:lvl w:ilvl="1" w:tplc="04C8C8C2">
      <w:numFmt w:val="decimal"/>
      <w:lvlText w:val=""/>
      <w:lvlJc w:val="left"/>
    </w:lvl>
    <w:lvl w:ilvl="2" w:tplc="3DF8DFEE">
      <w:start w:val="1"/>
      <w:numFmt w:val="bullet"/>
      <w:lvlText w:val="·"/>
      <w:lvlJc w:val="left"/>
      <w:pPr>
        <w:ind w:left="1440" w:hanging="360"/>
      </w:pPr>
      <w:rPr>
        <w:rFonts w:ascii="Symbol" w:hAnsi="Symbol" w:hint="default"/>
      </w:rPr>
    </w:lvl>
    <w:lvl w:ilvl="3" w:tplc="3D16CF72">
      <w:numFmt w:val="decimal"/>
      <w:lvlText w:val=""/>
      <w:lvlJc w:val="left"/>
    </w:lvl>
    <w:lvl w:ilvl="4" w:tplc="FA68FF46">
      <w:numFmt w:val="decimal"/>
      <w:lvlText w:val=""/>
      <w:lvlJc w:val="left"/>
    </w:lvl>
    <w:lvl w:ilvl="5" w:tplc="D9F41A40">
      <w:numFmt w:val="decimal"/>
      <w:lvlText w:val=""/>
      <w:lvlJc w:val="left"/>
    </w:lvl>
    <w:lvl w:ilvl="6" w:tplc="7E90FBBA">
      <w:numFmt w:val="decimal"/>
      <w:lvlText w:val=""/>
      <w:lvlJc w:val="left"/>
    </w:lvl>
    <w:lvl w:ilvl="7" w:tplc="D802665C">
      <w:numFmt w:val="decimal"/>
      <w:lvlText w:val=""/>
      <w:lvlJc w:val="left"/>
    </w:lvl>
    <w:lvl w:ilvl="8" w:tplc="65A03060">
      <w:numFmt w:val="decimal"/>
      <w:lvlText w:val=""/>
      <w:lvlJc w:val="left"/>
    </w:lvl>
  </w:abstractNum>
  <w:abstractNum w:abstractNumId="13">
    <w:nsid w:val="4CFC20AC"/>
    <w:multiLevelType w:val="hybridMultilevel"/>
    <w:tmpl w:val="4174600E"/>
    <w:lvl w:ilvl="0" w:tplc="94FE69C2">
      <w:start w:val="1"/>
      <w:numFmt w:val="bullet"/>
      <w:lvlText w:val="·"/>
      <w:lvlJc w:val="left"/>
      <w:pPr>
        <w:ind w:left="0" w:hanging="360"/>
      </w:pPr>
      <w:rPr>
        <w:rFonts w:ascii="Symbol" w:hAnsi="Symbol" w:hint="default"/>
      </w:rPr>
    </w:lvl>
    <w:lvl w:ilvl="1" w:tplc="95A2F6EE">
      <w:numFmt w:val="decimal"/>
      <w:lvlText w:val=""/>
      <w:lvlJc w:val="left"/>
    </w:lvl>
    <w:lvl w:ilvl="2" w:tplc="BFB056D0">
      <w:numFmt w:val="decimal"/>
      <w:lvlText w:val=""/>
      <w:lvlJc w:val="left"/>
    </w:lvl>
    <w:lvl w:ilvl="3" w:tplc="FFC85E0E">
      <w:numFmt w:val="decimal"/>
      <w:lvlText w:val=""/>
      <w:lvlJc w:val="left"/>
    </w:lvl>
    <w:lvl w:ilvl="4" w:tplc="A7ECA266">
      <w:numFmt w:val="decimal"/>
      <w:lvlText w:val=""/>
      <w:lvlJc w:val="left"/>
    </w:lvl>
    <w:lvl w:ilvl="5" w:tplc="CCF4465C">
      <w:numFmt w:val="decimal"/>
      <w:lvlText w:val=""/>
      <w:lvlJc w:val="left"/>
    </w:lvl>
    <w:lvl w:ilvl="6" w:tplc="C7385CA4">
      <w:numFmt w:val="decimal"/>
      <w:lvlText w:val=""/>
      <w:lvlJc w:val="left"/>
    </w:lvl>
    <w:lvl w:ilvl="7" w:tplc="84A2CD18">
      <w:numFmt w:val="decimal"/>
      <w:lvlText w:val=""/>
      <w:lvlJc w:val="left"/>
    </w:lvl>
    <w:lvl w:ilvl="8" w:tplc="C4F8E37E">
      <w:numFmt w:val="decimal"/>
      <w:lvlText w:val=""/>
      <w:lvlJc w:val="left"/>
    </w:lvl>
  </w:abstractNum>
  <w:abstractNum w:abstractNumId="14">
    <w:nsid w:val="5D1424F9"/>
    <w:multiLevelType w:val="hybridMultilevel"/>
    <w:tmpl w:val="2AAA465E"/>
    <w:lvl w:ilvl="0" w:tplc="1662F2F6">
      <w:numFmt w:val="decimal"/>
      <w:lvlText w:val=""/>
      <w:lvlJc w:val="left"/>
    </w:lvl>
    <w:lvl w:ilvl="1" w:tplc="48CACDA4">
      <w:start w:val="1"/>
      <w:numFmt w:val="bullet"/>
      <w:lvlText w:val="·"/>
      <w:lvlJc w:val="left"/>
      <w:pPr>
        <w:ind w:left="720" w:hanging="360"/>
      </w:pPr>
      <w:rPr>
        <w:rFonts w:ascii="Symbol" w:hAnsi="Symbol" w:hint="default"/>
      </w:rPr>
    </w:lvl>
    <w:lvl w:ilvl="2" w:tplc="B36267F6">
      <w:numFmt w:val="decimal"/>
      <w:lvlText w:val=""/>
      <w:lvlJc w:val="left"/>
    </w:lvl>
    <w:lvl w:ilvl="3" w:tplc="DEDE7A36">
      <w:numFmt w:val="decimal"/>
      <w:lvlText w:val=""/>
      <w:lvlJc w:val="left"/>
    </w:lvl>
    <w:lvl w:ilvl="4" w:tplc="E63ACDBE">
      <w:numFmt w:val="decimal"/>
      <w:lvlText w:val=""/>
      <w:lvlJc w:val="left"/>
    </w:lvl>
    <w:lvl w:ilvl="5" w:tplc="9C2A7B8A">
      <w:numFmt w:val="decimal"/>
      <w:lvlText w:val=""/>
      <w:lvlJc w:val="left"/>
    </w:lvl>
    <w:lvl w:ilvl="6" w:tplc="EB1E9862">
      <w:numFmt w:val="decimal"/>
      <w:lvlText w:val=""/>
      <w:lvlJc w:val="left"/>
    </w:lvl>
    <w:lvl w:ilvl="7" w:tplc="76F61702">
      <w:numFmt w:val="decimal"/>
      <w:lvlText w:val=""/>
      <w:lvlJc w:val="left"/>
    </w:lvl>
    <w:lvl w:ilvl="8" w:tplc="F2AE9BBC">
      <w:numFmt w:val="decimal"/>
      <w:lvlText w:val=""/>
      <w:lvlJc w:val="left"/>
    </w:lvl>
  </w:abstractNum>
  <w:abstractNum w:abstractNumId="15">
    <w:nsid w:val="64B77EE3"/>
    <w:multiLevelType w:val="hybridMultilevel"/>
    <w:tmpl w:val="5EDC7E80"/>
    <w:lvl w:ilvl="0" w:tplc="8A684B8E">
      <w:start w:val="1"/>
      <w:numFmt w:val="bullet"/>
      <w:lvlText w:val="·"/>
      <w:lvlJc w:val="left"/>
      <w:pPr>
        <w:ind w:left="0" w:hanging="360"/>
      </w:pPr>
      <w:rPr>
        <w:rFonts w:ascii="Symbol" w:hAnsi="Symbol" w:hint="default"/>
      </w:rPr>
    </w:lvl>
    <w:lvl w:ilvl="1" w:tplc="1C96049E">
      <w:numFmt w:val="decimal"/>
      <w:lvlText w:val=""/>
      <w:lvlJc w:val="left"/>
    </w:lvl>
    <w:lvl w:ilvl="2" w:tplc="7D78E63A">
      <w:numFmt w:val="decimal"/>
      <w:lvlText w:val=""/>
      <w:lvlJc w:val="left"/>
    </w:lvl>
    <w:lvl w:ilvl="3" w:tplc="F7B2F1AC">
      <w:numFmt w:val="decimal"/>
      <w:lvlText w:val=""/>
      <w:lvlJc w:val="left"/>
    </w:lvl>
    <w:lvl w:ilvl="4" w:tplc="D7F8FA8C">
      <w:numFmt w:val="decimal"/>
      <w:lvlText w:val=""/>
      <w:lvlJc w:val="left"/>
    </w:lvl>
    <w:lvl w:ilvl="5" w:tplc="698C979A">
      <w:numFmt w:val="decimal"/>
      <w:lvlText w:val=""/>
      <w:lvlJc w:val="left"/>
    </w:lvl>
    <w:lvl w:ilvl="6" w:tplc="9F2CE1DA">
      <w:numFmt w:val="decimal"/>
      <w:lvlText w:val=""/>
      <w:lvlJc w:val="left"/>
    </w:lvl>
    <w:lvl w:ilvl="7" w:tplc="1DD0F688">
      <w:numFmt w:val="decimal"/>
      <w:lvlText w:val=""/>
      <w:lvlJc w:val="left"/>
    </w:lvl>
    <w:lvl w:ilvl="8" w:tplc="442A600E">
      <w:numFmt w:val="decimal"/>
      <w:lvlText w:val=""/>
      <w:lvlJc w:val="left"/>
    </w:lvl>
  </w:abstractNum>
  <w:abstractNum w:abstractNumId="16">
    <w:nsid w:val="69A4151F"/>
    <w:multiLevelType w:val="hybridMultilevel"/>
    <w:tmpl w:val="31CEFB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DA475C7"/>
    <w:multiLevelType w:val="hybridMultilevel"/>
    <w:tmpl w:val="549A2362"/>
    <w:lvl w:ilvl="0" w:tplc="84229296">
      <w:numFmt w:val="decimal"/>
      <w:lvlText w:val=""/>
      <w:lvlJc w:val="left"/>
    </w:lvl>
    <w:lvl w:ilvl="1" w:tplc="2A94E3FA">
      <w:start w:val="1"/>
      <w:numFmt w:val="bullet"/>
      <w:lvlText w:val="·"/>
      <w:lvlJc w:val="left"/>
      <w:pPr>
        <w:ind w:left="720" w:hanging="360"/>
      </w:pPr>
      <w:rPr>
        <w:rFonts w:ascii="Symbol" w:hAnsi="Symbol" w:hint="default"/>
      </w:rPr>
    </w:lvl>
    <w:lvl w:ilvl="2" w:tplc="A4526556">
      <w:numFmt w:val="decimal"/>
      <w:lvlText w:val=""/>
      <w:lvlJc w:val="left"/>
    </w:lvl>
    <w:lvl w:ilvl="3" w:tplc="FDFC51E2">
      <w:numFmt w:val="decimal"/>
      <w:lvlText w:val=""/>
      <w:lvlJc w:val="left"/>
    </w:lvl>
    <w:lvl w:ilvl="4" w:tplc="A0627432">
      <w:numFmt w:val="decimal"/>
      <w:lvlText w:val=""/>
      <w:lvlJc w:val="left"/>
    </w:lvl>
    <w:lvl w:ilvl="5" w:tplc="45F65F6A">
      <w:numFmt w:val="decimal"/>
      <w:lvlText w:val=""/>
      <w:lvlJc w:val="left"/>
    </w:lvl>
    <w:lvl w:ilvl="6" w:tplc="EEF6E7AE">
      <w:numFmt w:val="decimal"/>
      <w:lvlText w:val=""/>
      <w:lvlJc w:val="left"/>
    </w:lvl>
    <w:lvl w:ilvl="7" w:tplc="88A80980">
      <w:numFmt w:val="decimal"/>
      <w:lvlText w:val=""/>
      <w:lvlJc w:val="left"/>
    </w:lvl>
    <w:lvl w:ilvl="8" w:tplc="C5943710">
      <w:numFmt w:val="decimal"/>
      <w:lvlText w:val=""/>
      <w:lvlJc w:val="left"/>
    </w:lvl>
  </w:abstractNum>
  <w:abstractNum w:abstractNumId="18">
    <w:nsid w:val="739D1BE6"/>
    <w:multiLevelType w:val="hybridMultilevel"/>
    <w:tmpl w:val="15D6FC94"/>
    <w:lvl w:ilvl="0" w:tplc="795E904E">
      <w:start w:val="1"/>
      <w:numFmt w:val="bullet"/>
      <w:lvlText w:val="·"/>
      <w:lvlJc w:val="left"/>
      <w:pPr>
        <w:ind w:left="0" w:hanging="360"/>
      </w:pPr>
      <w:rPr>
        <w:rFonts w:ascii="Symbol" w:hAnsi="Symbol" w:hint="default"/>
      </w:rPr>
    </w:lvl>
    <w:lvl w:ilvl="1" w:tplc="7520C464">
      <w:numFmt w:val="decimal"/>
      <w:lvlText w:val=""/>
      <w:lvlJc w:val="left"/>
    </w:lvl>
    <w:lvl w:ilvl="2" w:tplc="CFDA6110">
      <w:numFmt w:val="decimal"/>
      <w:lvlText w:val=""/>
      <w:lvlJc w:val="left"/>
    </w:lvl>
    <w:lvl w:ilvl="3" w:tplc="0D189F86">
      <w:numFmt w:val="decimal"/>
      <w:lvlText w:val=""/>
      <w:lvlJc w:val="left"/>
    </w:lvl>
    <w:lvl w:ilvl="4" w:tplc="701EB040">
      <w:numFmt w:val="decimal"/>
      <w:lvlText w:val=""/>
      <w:lvlJc w:val="left"/>
    </w:lvl>
    <w:lvl w:ilvl="5" w:tplc="F26E1940">
      <w:numFmt w:val="decimal"/>
      <w:lvlText w:val=""/>
      <w:lvlJc w:val="left"/>
    </w:lvl>
    <w:lvl w:ilvl="6" w:tplc="2FCCF012">
      <w:numFmt w:val="decimal"/>
      <w:lvlText w:val=""/>
      <w:lvlJc w:val="left"/>
    </w:lvl>
    <w:lvl w:ilvl="7" w:tplc="93886374">
      <w:numFmt w:val="decimal"/>
      <w:lvlText w:val=""/>
      <w:lvlJc w:val="left"/>
    </w:lvl>
    <w:lvl w:ilvl="8" w:tplc="B0B0C17C">
      <w:numFmt w:val="decimal"/>
      <w:lvlText w:val=""/>
      <w:lvlJc w:val="left"/>
    </w:lvl>
  </w:abstractNum>
  <w:abstractNum w:abstractNumId="19">
    <w:nsid w:val="7D8471BD"/>
    <w:multiLevelType w:val="hybridMultilevel"/>
    <w:tmpl w:val="67524F74"/>
    <w:lvl w:ilvl="0" w:tplc="769A580C">
      <w:numFmt w:val="decimal"/>
      <w:lvlText w:val=""/>
      <w:lvlJc w:val="left"/>
    </w:lvl>
    <w:lvl w:ilvl="1" w:tplc="3E489EF4">
      <w:start w:val="1"/>
      <w:numFmt w:val="bullet"/>
      <w:lvlText w:val="·"/>
      <w:lvlJc w:val="left"/>
      <w:pPr>
        <w:ind w:left="720" w:hanging="360"/>
      </w:pPr>
      <w:rPr>
        <w:rFonts w:ascii="Symbol" w:hAnsi="Symbol" w:hint="default"/>
      </w:rPr>
    </w:lvl>
    <w:lvl w:ilvl="2" w:tplc="7E96E206">
      <w:numFmt w:val="decimal"/>
      <w:lvlText w:val=""/>
      <w:lvlJc w:val="left"/>
    </w:lvl>
    <w:lvl w:ilvl="3" w:tplc="BFEA253E">
      <w:numFmt w:val="decimal"/>
      <w:lvlText w:val=""/>
      <w:lvlJc w:val="left"/>
    </w:lvl>
    <w:lvl w:ilvl="4" w:tplc="337A3C9A">
      <w:numFmt w:val="decimal"/>
      <w:lvlText w:val=""/>
      <w:lvlJc w:val="left"/>
    </w:lvl>
    <w:lvl w:ilvl="5" w:tplc="42B20EE6">
      <w:numFmt w:val="decimal"/>
      <w:lvlText w:val=""/>
      <w:lvlJc w:val="left"/>
    </w:lvl>
    <w:lvl w:ilvl="6" w:tplc="00CA7D74">
      <w:numFmt w:val="decimal"/>
      <w:lvlText w:val=""/>
      <w:lvlJc w:val="left"/>
    </w:lvl>
    <w:lvl w:ilvl="7" w:tplc="3D182336">
      <w:numFmt w:val="decimal"/>
      <w:lvlText w:val=""/>
      <w:lvlJc w:val="left"/>
    </w:lvl>
    <w:lvl w:ilvl="8" w:tplc="3BC8F984">
      <w:numFmt w:val="decimal"/>
      <w:lvlText w:val=""/>
      <w:lvlJc w:val="left"/>
    </w:lvl>
  </w:abstractNum>
  <w:num w:numId="1">
    <w:abstractNumId w:val="19"/>
  </w:num>
  <w:num w:numId="2">
    <w:abstractNumId w:val="17"/>
  </w:num>
  <w:num w:numId="3">
    <w:abstractNumId w:val="14"/>
  </w:num>
  <w:num w:numId="4">
    <w:abstractNumId w:val="2"/>
  </w:num>
  <w:num w:numId="5">
    <w:abstractNumId w:val="11"/>
  </w:num>
  <w:num w:numId="6">
    <w:abstractNumId w:val="12"/>
  </w:num>
  <w:num w:numId="7">
    <w:abstractNumId w:val="8"/>
  </w:num>
  <w:num w:numId="8">
    <w:abstractNumId w:val="9"/>
  </w:num>
  <w:num w:numId="9">
    <w:abstractNumId w:val="16"/>
  </w:num>
  <w:num w:numId="10">
    <w:abstractNumId w:val="1"/>
  </w:num>
  <w:num w:numId="11">
    <w:abstractNumId w:val="18"/>
  </w:num>
  <w:num w:numId="12">
    <w:abstractNumId w:val="5"/>
  </w:num>
  <w:num w:numId="13">
    <w:abstractNumId w:val="10"/>
  </w:num>
  <w:num w:numId="14">
    <w:abstractNumId w:val="0"/>
  </w:num>
  <w:num w:numId="15">
    <w:abstractNumId w:val="13"/>
  </w:num>
  <w:num w:numId="16">
    <w:abstractNumId w:val="3"/>
  </w:num>
  <w:num w:numId="17">
    <w:abstractNumId w:val="6"/>
  </w:num>
  <w:num w:numId="18">
    <w:abstractNumId w:val="15"/>
  </w:num>
  <w:num w:numId="19">
    <w:abstractNumId w:val="4"/>
  </w:num>
  <w:num w:numId="20">
    <w:abstractNumId w:val="7"/>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F425B3"/>
    <w:rsid w:val="003533E4"/>
    <w:rsid w:val="00675F4A"/>
    <w:rsid w:val="008A351E"/>
    <w:rsid w:val="009B6E06"/>
    <w:rsid w:val="009F5BC0"/>
    <w:rsid w:val="00A67984"/>
    <w:rsid w:val="00C82478"/>
    <w:rsid w:val="00C935BD"/>
    <w:rsid w:val="00CB4A26"/>
    <w:rsid w:val="00DF445B"/>
    <w:rsid w:val="00F425B3"/>
    <w:rsid w:val="00FD0AF0"/>
    <w:rsid w:val="00FD303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45B"/>
    <w:pPr>
      <w:widowControl w:val="0"/>
      <w:suppressAutoHyphens/>
    </w:pPr>
    <w:rPr>
      <w:kern w:val="1"/>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rsid w:val="00DF445B"/>
  </w:style>
  <w:style w:type="character" w:customStyle="1" w:styleId="WW-Absatz-Standardschriftart">
    <w:name w:val="WW-Absatz-Standardschriftart"/>
    <w:rsid w:val="00DF445B"/>
  </w:style>
  <w:style w:type="character" w:customStyle="1" w:styleId="WW-Absatz-Standardschriftart1">
    <w:name w:val="WW-Absatz-Standardschriftart1"/>
    <w:rsid w:val="00DF445B"/>
  </w:style>
  <w:style w:type="paragraph" w:customStyle="1" w:styleId="Heading">
    <w:name w:val="Heading"/>
    <w:basedOn w:val="Normal"/>
    <w:next w:val="Textoindependiente"/>
    <w:rsid w:val="00DF445B"/>
    <w:pPr>
      <w:keepNext/>
      <w:spacing w:before="240" w:after="120"/>
    </w:pPr>
    <w:rPr>
      <w:rFonts w:ascii="Arial" w:hAnsi="Arial" w:cs="Tahoma"/>
      <w:sz w:val="28"/>
      <w:szCs w:val="28"/>
    </w:rPr>
  </w:style>
  <w:style w:type="paragraph" w:styleId="Textoindependiente">
    <w:name w:val="Body Text"/>
    <w:basedOn w:val="Normal"/>
    <w:link w:val="TextoindependienteCar"/>
    <w:uiPriority w:val="99"/>
    <w:semiHidden/>
    <w:rsid w:val="00DF445B"/>
    <w:pPr>
      <w:spacing w:after="120"/>
    </w:pPr>
  </w:style>
  <w:style w:type="character" w:customStyle="1" w:styleId="TextoindependienteCar">
    <w:name w:val="Texto independiente Car"/>
    <w:basedOn w:val="Fuentedeprrafopredeter"/>
    <w:link w:val="Textoindependiente"/>
    <w:uiPriority w:val="99"/>
    <w:semiHidden/>
    <w:rsid w:val="00F425B3"/>
    <w:rPr>
      <w:kern w:val="1"/>
      <w:sz w:val="24"/>
      <w:szCs w:val="24"/>
    </w:rPr>
  </w:style>
  <w:style w:type="paragraph" w:styleId="Lista">
    <w:name w:val="List"/>
    <w:basedOn w:val="Textoindependiente"/>
    <w:uiPriority w:val="99"/>
    <w:semiHidden/>
    <w:rsid w:val="00DF445B"/>
    <w:rPr>
      <w:rFonts w:cs="Tahoma"/>
    </w:rPr>
  </w:style>
  <w:style w:type="paragraph" w:styleId="Epgrafe">
    <w:name w:val="caption"/>
    <w:basedOn w:val="Normal"/>
    <w:uiPriority w:val="35"/>
    <w:qFormat/>
    <w:rsid w:val="00DF445B"/>
    <w:pPr>
      <w:suppressLineNumbers/>
      <w:spacing w:before="120" w:after="120"/>
    </w:pPr>
    <w:rPr>
      <w:rFonts w:cs="Tahoma"/>
      <w:i/>
      <w:iCs/>
    </w:rPr>
  </w:style>
  <w:style w:type="paragraph" w:customStyle="1" w:styleId="Index">
    <w:name w:val="Index"/>
    <w:basedOn w:val="Normal"/>
    <w:rsid w:val="00DF445B"/>
    <w:pPr>
      <w:suppressLineNumbers/>
    </w:pPr>
    <w:rPr>
      <w:rFonts w:cs="Tahoma"/>
    </w:rPr>
  </w:style>
  <w:style w:type="paragraph" w:styleId="Textodeglobo">
    <w:name w:val="Balloon Text"/>
    <w:basedOn w:val="Normal"/>
    <w:link w:val="TextodegloboCar"/>
    <w:uiPriority w:val="99"/>
    <w:semiHidden/>
    <w:unhideWhenUsed/>
    <w:rsid w:val="00CB4A26"/>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B4A26"/>
    <w:rPr>
      <w:rFonts w:ascii="Lucida Grande" w:hAnsi="Lucida Grande" w:cs="Lucida Grande"/>
      <w:kern w:val="1"/>
      <w:sz w:val="18"/>
      <w:szCs w:val="18"/>
    </w:rPr>
  </w:style>
  <w:style w:type="table" w:styleId="Tablaconcuadrcula">
    <w:name w:val="Table Grid"/>
    <w:basedOn w:val="Tablanormal"/>
    <w:uiPriority w:val="59"/>
    <w:rsid w:val="00CB4A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C8247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750</Words>
  <Characters>4128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Perianes</dc:creator>
  <cp:keywords/>
  <dc:description/>
  <cp:lastModifiedBy>pc01</cp:lastModifiedBy>
  <cp:revision>3</cp:revision>
  <cp:lastPrinted>2024-11-19T11:54:00Z</cp:lastPrinted>
  <dcterms:created xsi:type="dcterms:W3CDTF">2025-09-25T08:26:00Z</dcterms:created>
  <dcterms:modified xsi:type="dcterms:W3CDTF">2025-10-31T09:53:00Z</dcterms:modified>
</cp:coreProperties>
</file>